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9FD6E" w14:textId="2A710BF4" w:rsidR="00055960" w:rsidRPr="00C100E8" w:rsidRDefault="00BE783F" w:rsidP="005E30BB">
      <w:pPr>
        <w:rPr>
          <w:rFonts w:ascii="Arial" w:hAnsi="Arial" w:cs="Arial"/>
          <w:sz w:val="20"/>
          <w:szCs w:val="20"/>
          <w:lang w:val="es-ES"/>
        </w:rPr>
      </w:pPr>
      <w:r w:rsidRPr="00C100E8">
        <w:rPr>
          <w:rFonts w:ascii="Arial" w:hAnsi="Arial" w:cs="Arial"/>
          <w:sz w:val="20"/>
          <w:szCs w:val="20"/>
          <w:lang w:val="es-ES"/>
        </w:rPr>
        <w:t>Comunicado de prensa</w:t>
      </w:r>
      <w:r w:rsidR="003129EB" w:rsidRPr="00C100E8">
        <w:rPr>
          <w:rFonts w:ascii="Arial" w:hAnsi="Arial" w:cs="Arial"/>
          <w:sz w:val="20"/>
          <w:szCs w:val="20"/>
          <w:lang w:val="es-ES"/>
        </w:rPr>
        <w:t xml:space="preserve">. </w:t>
      </w:r>
      <w:r w:rsidR="003413B1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M</w:t>
      </w:r>
      <w:r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ayo 2020</w:t>
      </w:r>
    </w:p>
    <w:p w14:paraId="747C3116" w14:textId="53F5E5BD" w:rsidR="00BB5254" w:rsidRPr="00C100E8" w:rsidRDefault="00E41965" w:rsidP="00BB5254">
      <w:pPr>
        <w:pStyle w:val="Sinespaciado"/>
        <w:rPr>
          <w:rFonts w:ascii="Arial" w:hAnsi="Arial" w:cs="Arial"/>
          <w:b/>
          <w:bCs/>
          <w:color w:val="404040" w:themeColor="text1" w:themeTint="BF"/>
          <w:sz w:val="32"/>
          <w:szCs w:val="32"/>
        </w:rPr>
      </w:pPr>
      <w:r w:rsidRPr="00C100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 xml:space="preserve">Wave </w:t>
      </w:r>
      <w:r w:rsidR="00BE783F" w:rsidRPr="00C100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 xml:space="preserve">de Neko, gana un Red Dot </w:t>
      </w:r>
      <w:r w:rsidR="009B3266" w:rsidRPr="00C100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>por</w:t>
      </w:r>
      <w:r w:rsidR="00BE783F" w:rsidRPr="00C100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 xml:space="preserve"> diseño</w:t>
      </w:r>
      <w:r w:rsidR="009B3266" w:rsidRPr="00C100E8">
        <w:rPr>
          <w:rFonts w:ascii="Arial" w:hAnsi="Arial" w:cs="Arial"/>
          <w:b/>
          <w:bCs/>
          <w:color w:val="404040" w:themeColor="text1" w:themeTint="BF"/>
          <w:sz w:val="32"/>
          <w:szCs w:val="32"/>
        </w:rPr>
        <w:t xml:space="preserve"> excepcional</w:t>
      </w:r>
    </w:p>
    <w:p w14:paraId="5B7407CF" w14:textId="77777777" w:rsidR="00984C1D" w:rsidRPr="00C100E8" w:rsidRDefault="00984C1D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0D5C82EB" w14:textId="4DE44BCF" w:rsidR="000C6E8E" w:rsidRPr="00C100E8" w:rsidRDefault="005B559B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CDMX</w:t>
      </w:r>
      <w:r w:rsidR="00BE783F" w:rsidRPr="00C100E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. </w:t>
      </w:r>
      <w:r w:rsidR="00BE783F" w:rsidRPr="00C100E8">
        <w:rPr>
          <w:rFonts w:ascii="Arial" w:hAnsi="Arial" w:cs="Arial"/>
          <w:color w:val="404040" w:themeColor="text1" w:themeTint="BF"/>
          <w:sz w:val="20"/>
          <w:szCs w:val="20"/>
        </w:rPr>
        <w:t>N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eko,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estudio </w:t>
      </w:r>
      <w:r w:rsidR="000E1F80" w:rsidRPr="00C100E8">
        <w:rPr>
          <w:rFonts w:ascii="Arial" w:hAnsi="Arial" w:cs="Arial"/>
          <w:color w:val="404040" w:themeColor="text1" w:themeTint="BF"/>
          <w:sz w:val="20"/>
          <w:szCs w:val="20"/>
        </w:rPr>
        <w:t>mexicano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5F4B04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diseño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con sede en Ciudad de México y</w:t>
      </w:r>
      <w:r w:rsidR="000E1F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Valenci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>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, a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nunció que su escultura de juego </w:t>
      </w:r>
      <w:r w:rsidR="00481879"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>, ha ganado un prestigioso Premio Red Dot: Product Design 2020</w:t>
      </w:r>
      <w:r w:rsidR="00143724" w:rsidRPr="00C100E8">
        <w:rPr>
          <w:rFonts w:ascii="Arial" w:hAnsi="Arial" w:cs="Arial"/>
          <w:color w:val="404040" w:themeColor="text1" w:themeTint="BF"/>
          <w:sz w:val="20"/>
          <w:szCs w:val="20"/>
        </w:rPr>
        <w:t>, por diseño excepcional</w:t>
      </w:r>
      <w:r w:rsidR="0048187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  <w:r w:rsidR="000C6E8E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Neko es ahora ganador de uno de los </w:t>
      </w:r>
      <w:r w:rsidR="00C100E8" w:rsidRPr="00C100E8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="000C6E8E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remios de </w:t>
      </w:r>
      <w:r w:rsidR="00C100E8" w:rsidRPr="00C100E8">
        <w:rPr>
          <w:rFonts w:ascii="Arial" w:hAnsi="Arial" w:cs="Arial"/>
          <w:color w:val="404040" w:themeColor="text1" w:themeTint="BF"/>
          <w:sz w:val="20"/>
          <w:szCs w:val="20"/>
        </w:rPr>
        <w:t>d</w:t>
      </w:r>
      <w:r w:rsidR="000C6E8E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iseño más </w:t>
      </w:r>
      <w:r w:rsidR="00143724" w:rsidRPr="00C100E8">
        <w:rPr>
          <w:rFonts w:ascii="Arial" w:hAnsi="Arial" w:cs="Arial"/>
          <w:color w:val="404040" w:themeColor="text1" w:themeTint="BF"/>
          <w:sz w:val="20"/>
          <w:szCs w:val="20"/>
        </w:rPr>
        <w:t>importantes</w:t>
      </w:r>
      <w:r w:rsidR="000C6E8E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del mundo.</w:t>
      </w:r>
    </w:p>
    <w:p w14:paraId="3117285F" w14:textId="77777777" w:rsidR="00481879" w:rsidRPr="00C100E8" w:rsidRDefault="00481879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6074846D" w14:textId="77777777" w:rsidR="00481879" w:rsidRPr="00C100E8" w:rsidRDefault="00B94307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>Una escultura de juego para despertar la imaginación.</w:t>
      </w:r>
    </w:p>
    <w:p w14:paraId="7109211C" w14:textId="77777777" w:rsidR="00B94307" w:rsidRPr="00C100E8" w:rsidRDefault="00B94307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</w:p>
    <w:p w14:paraId="0648355F" w14:textId="2F6CFE33" w:rsidR="00B94307" w:rsidRPr="00C100E8" w:rsidRDefault="00B94307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es una escultura lúdica que forma parte de la línea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juegos infantiles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Playwaves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lanzada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recientemente por Neko, un in</w:t>
      </w:r>
      <w:r w:rsidR="00C100E8" w:rsidRPr="00C100E8">
        <w:rPr>
          <w:rFonts w:ascii="Arial" w:hAnsi="Arial" w:cs="Arial"/>
          <w:color w:val="404040" w:themeColor="text1" w:themeTint="BF"/>
          <w:sz w:val="20"/>
          <w:szCs w:val="20"/>
        </w:rPr>
        <w:t>n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ovador concepto que </w:t>
      </w:r>
      <w:r w:rsidR="00594939" w:rsidRPr="00C100E8">
        <w:rPr>
          <w:rFonts w:ascii="Arial" w:hAnsi="Arial" w:cs="Arial"/>
          <w:color w:val="404040" w:themeColor="text1" w:themeTint="BF"/>
          <w:sz w:val="20"/>
          <w:szCs w:val="20"/>
        </w:rPr>
        <w:t>fomenta la imaginación y la creatividad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. La exclusiva superficie </w:t>
      </w:r>
      <w:r w:rsidR="005B559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continua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de juego, amortiguante y resistente a la intemperie</w:t>
      </w:r>
      <w:r w:rsidR="003E2FB1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, ofrece a niñas y niños, </w:t>
      </w:r>
      <w:r w:rsidR="00594939" w:rsidRPr="00C100E8">
        <w:rPr>
          <w:rFonts w:ascii="Arial" w:hAnsi="Arial" w:cs="Arial"/>
          <w:color w:val="404040" w:themeColor="text1" w:themeTint="BF"/>
          <w:sz w:val="20"/>
          <w:szCs w:val="20"/>
        </w:rPr>
        <w:t>esparcimiento</w:t>
      </w:r>
      <w:r w:rsidR="005B559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y  </w:t>
      </w:r>
      <w:r w:rsidR="00594939" w:rsidRPr="00C100E8">
        <w:rPr>
          <w:rFonts w:ascii="Arial" w:hAnsi="Arial" w:cs="Arial"/>
          <w:color w:val="404040" w:themeColor="text1" w:themeTint="BF"/>
          <w:sz w:val="20"/>
          <w:szCs w:val="20"/>
        </w:rPr>
        <w:t>juego libre</w:t>
      </w:r>
      <w:r w:rsidR="005B559B" w:rsidRPr="00C100E8">
        <w:rPr>
          <w:rFonts w:ascii="Arial" w:hAnsi="Arial" w:cs="Arial"/>
          <w:color w:val="404040" w:themeColor="text1" w:themeTint="BF"/>
          <w:sz w:val="20"/>
          <w:szCs w:val="20"/>
        </w:rPr>
        <w:t>. Sus formas no figurativas estimulan la imaginación convirtiéndo en un lienzo en blanco con infinitas posibilidades de juego.</w:t>
      </w:r>
    </w:p>
    <w:p w14:paraId="1B343D47" w14:textId="77777777" w:rsidR="00BD5304" w:rsidRPr="00C100E8" w:rsidRDefault="00BD5304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CD8A296" w14:textId="6339770A" w:rsidR="003E2FB1" w:rsidRDefault="008C0ED4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8C0ED4">
        <w:rPr>
          <w:rFonts w:ascii="Arial" w:hAnsi="Arial" w:cs="Arial"/>
          <w:color w:val="404040" w:themeColor="text1" w:themeTint="BF"/>
          <w:sz w:val="20"/>
          <w:szCs w:val="20"/>
        </w:rPr>
        <w:t xml:space="preserve">Neko invirtió tres años de diseño, desarrollo e investigación para la creación de </w:t>
      </w:r>
      <w:r w:rsidRPr="00906186">
        <w:rPr>
          <w:rFonts w:ascii="Arial" w:hAnsi="Arial" w:cs="Arial"/>
          <w:i/>
          <w:iCs/>
          <w:color w:val="404040" w:themeColor="text1" w:themeTint="BF"/>
          <w:sz w:val="20"/>
          <w:szCs w:val="20"/>
        </w:rPr>
        <w:t>Wave</w:t>
      </w:r>
      <w:r w:rsidRPr="008C0ED4">
        <w:rPr>
          <w:rFonts w:ascii="Arial" w:hAnsi="Arial" w:cs="Arial"/>
          <w:color w:val="404040" w:themeColor="text1" w:themeTint="BF"/>
          <w:sz w:val="20"/>
          <w:szCs w:val="20"/>
        </w:rPr>
        <w:t>. Ahora es un producto sin igual que la firma comercializa, para llevar diversión a espacios públicos y proyectos arquitectónicos en México y Europa.</w:t>
      </w:r>
    </w:p>
    <w:p w14:paraId="2E989513" w14:textId="77777777" w:rsidR="008C0ED4" w:rsidRPr="00C100E8" w:rsidRDefault="008C0ED4" w:rsidP="00984C1D">
      <w:pPr>
        <w:pStyle w:val="Sinespaciado"/>
        <w:rPr>
          <w:rFonts w:ascii="Arial" w:hAnsi="Arial" w:cs="Arial"/>
          <w:color w:val="404040" w:themeColor="text1" w:themeTint="BF"/>
        </w:rPr>
      </w:pPr>
    </w:p>
    <w:p w14:paraId="7DE239CB" w14:textId="77777777" w:rsidR="003E2FB1" w:rsidRPr="00C100E8" w:rsidRDefault="00143724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 xml:space="preserve">Red Dot: </w:t>
      </w:r>
      <w:r w:rsidR="008D4013" w:rsidRPr="00C100E8">
        <w:rPr>
          <w:rFonts w:ascii="Arial" w:hAnsi="Arial" w:cs="Arial"/>
          <w:b/>
          <w:bCs/>
          <w:color w:val="404040" w:themeColor="text1" w:themeTint="BF"/>
        </w:rPr>
        <w:t>Reconocido concurso internacional de diseño.</w:t>
      </w:r>
    </w:p>
    <w:p w14:paraId="6AD010C3" w14:textId="77777777" w:rsidR="008D4013" w:rsidRPr="00C100E8" w:rsidRDefault="008D4013" w:rsidP="00984C1D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</w:p>
    <w:p w14:paraId="4B1FF7F5" w14:textId="76DD0141" w:rsidR="0012771B" w:rsidRPr="00C100E8" w:rsidRDefault="008D4013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El premio Red Dot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es uno de los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galardones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más grandes 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de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>l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diseño,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ofrece a diseñadores y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empresas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71255D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de todo el mundo </w:t>
      </w:r>
      <w:r w:rsidRPr="00C100E8">
        <w:rPr>
          <w:rFonts w:ascii="Arial" w:hAnsi="Arial" w:cs="Arial"/>
          <w:color w:val="404040" w:themeColor="text1" w:themeTint="BF"/>
          <w:sz w:val="20"/>
          <w:szCs w:val="20"/>
        </w:rPr>
        <w:t>una plataforma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para evaluar sus productos. En 2020,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la competencia recibió 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más de 6,500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>diseños participantes de 60 países</w:t>
      </w:r>
      <w:r w:rsidR="00ED2D39" w:rsidRPr="00C100E8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Un jurado internacional integrado por expertos en diferentes disciplinas, ha sido convocado 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>desde hace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65 años con el objetivo de seleccionar lo mejor</w:t>
      </w:r>
      <w:r w:rsidR="00906186">
        <w:rPr>
          <w:rFonts w:ascii="Arial" w:hAnsi="Arial" w:cs="Arial"/>
          <w:color w:val="404040" w:themeColor="text1" w:themeTint="BF"/>
          <w:sz w:val="20"/>
          <w:szCs w:val="20"/>
        </w:rPr>
        <w:t xml:space="preserve"> del</w:t>
      </w:r>
      <w:r w:rsidR="009F2580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diseño. El proceso dura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varios días, los miembros del jurado evalúan todas las propuestas, tanto en los aspectos estéticos, como en selección de materiales, 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>grado de innovación, durabilidad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>calidad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="002101F5" w:rsidRPr="00C100E8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12771B" w:rsidRPr="00C100E8">
        <w:rPr>
          <w:rFonts w:ascii="Arial" w:hAnsi="Arial" w:cs="Arial"/>
          <w:color w:val="404040" w:themeColor="text1" w:themeTint="BF"/>
          <w:sz w:val="20"/>
          <w:szCs w:val="20"/>
        </w:rPr>
        <w:t>ergonomía y funcionalidad. Fieles al lema “En busca de un buen diseño e innovación”, sólo los mejores diseños reciben un premio.</w:t>
      </w:r>
    </w:p>
    <w:p w14:paraId="24785A3B" w14:textId="77777777" w:rsidR="005B559B" w:rsidRPr="00C100E8" w:rsidRDefault="005B559B" w:rsidP="00984C1D">
      <w:pPr>
        <w:pStyle w:val="Sinespaciad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82A5650" w14:textId="67576B7D" w:rsidR="00BB5254" w:rsidRPr="00C100E8" w:rsidRDefault="005B559B" w:rsidP="005B559B">
      <w:pPr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Este reconocimiento </w:t>
      </w:r>
      <w:r w:rsidR="0071255D"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para la firma de diseño Neko, 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posiciona al diseño mexicano en el ambito internacional y lo ubica como uno de los mejores en el mundo. En perspectiva, algunas empresas que han ganado este galardón por su diseño de producto son: Google, Apple, A</w:t>
      </w:r>
      <w:r w:rsidR="003F62F9"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d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>idas, Nokia y Ferrari.</w:t>
      </w:r>
    </w:p>
    <w:p w14:paraId="4B3DFC79" w14:textId="77777777" w:rsidR="006C2D17" w:rsidRPr="00C100E8" w:rsidRDefault="006C2D17" w:rsidP="005B559B">
      <w:pPr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i/>
          <w:iCs/>
          <w:color w:val="404040" w:themeColor="text1" w:themeTint="BF"/>
          <w:sz w:val="20"/>
          <w:szCs w:val="20"/>
          <w:lang w:eastAsia="zh-CN"/>
        </w:rPr>
        <w:t>“Ganar un Red Dot era una meta que teníamos pendiente, haberla logrado es motivo de inmensa alegría para todos en Neko, y refuerza nuestro compromiso con el diseño excepcional”.</w:t>
      </w:r>
      <w:r w:rsidRPr="00C100E8">
        <w:rPr>
          <w:rFonts w:ascii="Arial" w:eastAsia="Times New Roman" w:hAnsi="Arial" w:cs="Arial"/>
          <w:color w:val="404040" w:themeColor="text1" w:themeTint="BF"/>
          <w:sz w:val="20"/>
          <w:szCs w:val="20"/>
          <w:lang w:eastAsia="zh-CN"/>
        </w:rPr>
        <w:t xml:space="preserve"> -Comenta Daniel Olvera, uno de los fundadores de Neko.</w:t>
      </w:r>
    </w:p>
    <w:p w14:paraId="240B9DC1" w14:textId="77777777" w:rsidR="008B201A" w:rsidRPr="00C100E8" w:rsidRDefault="007036F1" w:rsidP="007036F1">
      <w:pPr>
        <w:pStyle w:val="Sinespaciado"/>
        <w:rPr>
          <w:rFonts w:ascii="Arial" w:hAnsi="Arial" w:cs="Arial"/>
          <w:b/>
          <w:bCs/>
          <w:color w:val="404040" w:themeColor="text1" w:themeTint="BF"/>
        </w:rPr>
      </w:pPr>
      <w:r w:rsidRPr="00C100E8">
        <w:rPr>
          <w:rFonts w:ascii="Arial" w:hAnsi="Arial" w:cs="Arial"/>
          <w:b/>
          <w:bCs/>
          <w:color w:val="404040" w:themeColor="text1" w:themeTint="BF"/>
        </w:rPr>
        <w:t>Comentarios del fundador del Red Dot, sobre los galardonados.</w:t>
      </w:r>
    </w:p>
    <w:p w14:paraId="6CAFA8E3" w14:textId="77777777" w:rsidR="007036F1" w:rsidRPr="00C100E8" w:rsidRDefault="007036F1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4"/>
          <w:szCs w:val="24"/>
        </w:rPr>
      </w:pPr>
    </w:p>
    <w:p w14:paraId="29EEFA03" w14:textId="3735CF2D" w:rsidR="007036F1" w:rsidRDefault="007036F1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>El profesor Dr. Peter Zec, fundador y CEO del Red Dot, comentó: “Los ganadores del Premio Red Dot ha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n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demostrado 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haber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creado excelentes productos dignos de un premio. Los productos conquistaron al jurado no sólo por su estética, sino también gracias a su incomparable funcionalidad. Con sus diseños, los 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galardonados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están estableciendo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 xml:space="preserve"> nuevos estándares en su </w:t>
      </w:r>
      <w:r w:rsidR="00A048A0" w:rsidRPr="00C100E8">
        <w:rPr>
          <w:rFonts w:ascii="Arial" w:hAnsi="Arial" w:cs="Arial"/>
          <w:color w:val="333333"/>
          <w:sz w:val="20"/>
          <w:szCs w:val="20"/>
        </w:rPr>
        <w:t>ramo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. Deseo felic</w:t>
      </w:r>
      <w:r w:rsidR="00472E5F">
        <w:rPr>
          <w:rFonts w:ascii="Arial" w:hAnsi="Arial" w:cs="Arial"/>
          <w:color w:val="333333"/>
          <w:sz w:val="20"/>
          <w:szCs w:val="20"/>
        </w:rPr>
        <w:t>i</w:t>
      </w:r>
      <w:r w:rsidR="00F7615D" w:rsidRPr="00C100E8">
        <w:rPr>
          <w:rFonts w:ascii="Arial" w:hAnsi="Arial" w:cs="Arial"/>
          <w:color w:val="333333"/>
          <w:sz w:val="20"/>
          <w:szCs w:val="20"/>
        </w:rPr>
        <w:t>tarlos sinceramente por su éxito.”</w:t>
      </w:r>
    </w:p>
    <w:p w14:paraId="54946785" w14:textId="5C542A3D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23E54698" w14:textId="2DD2064B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6D483340" w14:textId="05E30D73" w:rsid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7287972B" w14:textId="77777777" w:rsidR="00C100E8" w:rsidRPr="00C100E8" w:rsidRDefault="00C100E8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0"/>
          <w:szCs w:val="20"/>
        </w:rPr>
      </w:pPr>
    </w:p>
    <w:p w14:paraId="4FFA0E25" w14:textId="77777777" w:rsidR="00F7615D" w:rsidRPr="00C100E8" w:rsidRDefault="00F7615D" w:rsidP="00D855D9">
      <w:pPr>
        <w:pStyle w:val="Sinespaciado"/>
        <w:tabs>
          <w:tab w:val="left" w:pos="1080"/>
        </w:tabs>
        <w:rPr>
          <w:rFonts w:ascii="Arial" w:hAnsi="Arial" w:cs="Arial"/>
          <w:color w:val="333333"/>
          <w:sz w:val="24"/>
          <w:szCs w:val="24"/>
        </w:rPr>
      </w:pPr>
    </w:p>
    <w:p w14:paraId="46FD7F1A" w14:textId="32379D60" w:rsidR="008B201A" w:rsidRPr="00C100E8" w:rsidRDefault="00F7615D" w:rsidP="00F91E61">
      <w:pPr>
        <w:pStyle w:val="Sinespaciado"/>
        <w:rPr>
          <w:rFonts w:ascii="Arial" w:hAnsi="Arial" w:cs="Arial"/>
          <w:b/>
          <w:bCs/>
          <w:color w:val="333333"/>
        </w:rPr>
      </w:pPr>
      <w:r w:rsidRPr="00906186">
        <w:rPr>
          <w:rFonts w:ascii="Arial" w:hAnsi="Arial" w:cs="Arial"/>
          <w:b/>
          <w:bCs/>
          <w:i/>
          <w:iCs/>
          <w:color w:val="333333"/>
        </w:rPr>
        <w:t>Wave</w:t>
      </w:r>
      <w:r w:rsidRPr="00C100E8">
        <w:rPr>
          <w:rFonts w:ascii="Arial" w:hAnsi="Arial" w:cs="Arial"/>
          <w:b/>
          <w:bCs/>
          <w:color w:val="333333"/>
        </w:rPr>
        <w:t xml:space="preserve"> de Neko, en </w:t>
      </w:r>
      <w:r w:rsidR="005A0924" w:rsidRPr="00C100E8">
        <w:rPr>
          <w:rFonts w:ascii="Arial" w:hAnsi="Arial" w:cs="Arial"/>
          <w:b/>
          <w:bCs/>
          <w:color w:val="333333"/>
        </w:rPr>
        <w:t xml:space="preserve">el Museo, en </w:t>
      </w:r>
      <w:r w:rsidRPr="00C100E8">
        <w:rPr>
          <w:rFonts w:ascii="Arial" w:hAnsi="Arial" w:cs="Arial"/>
          <w:b/>
          <w:bCs/>
          <w:color w:val="333333"/>
        </w:rPr>
        <w:t>exhi</w:t>
      </w:r>
      <w:r w:rsidR="00161496" w:rsidRPr="00C100E8">
        <w:rPr>
          <w:rFonts w:ascii="Arial" w:hAnsi="Arial" w:cs="Arial"/>
          <w:b/>
          <w:bCs/>
          <w:color w:val="333333"/>
        </w:rPr>
        <w:t>bición</w:t>
      </w:r>
      <w:r w:rsidR="005A0924" w:rsidRPr="00C100E8">
        <w:rPr>
          <w:rFonts w:ascii="Arial" w:hAnsi="Arial" w:cs="Arial"/>
          <w:b/>
          <w:bCs/>
          <w:color w:val="333333"/>
        </w:rPr>
        <w:t xml:space="preserve"> </w:t>
      </w:r>
      <w:r w:rsidRPr="00C100E8">
        <w:rPr>
          <w:rFonts w:ascii="Arial" w:hAnsi="Arial" w:cs="Arial"/>
          <w:b/>
          <w:bCs/>
          <w:color w:val="333333"/>
        </w:rPr>
        <w:t>en línea y en el anuario Red Dot.</w:t>
      </w:r>
    </w:p>
    <w:p w14:paraId="0601E43D" w14:textId="77777777" w:rsidR="00F7615D" w:rsidRPr="00C100E8" w:rsidRDefault="00F7615D" w:rsidP="00F91E61">
      <w:pPr>
        <w:pStyle w:val="Sinespaciado"/>
        <w:rPr>
          <w:rFonts w:ascii="Arial" w:hAnsi="Arial" w:cs="Arial"/>
          <w:color w:val="333333"/>
          <w:sz w:val="24"/>
          <w:szCs w:val="24"/>
        </w:rPr>
      </w:pPr>
    </w:p>
    <w:p w14:paraId="119D98D5" w14:textId="0C8C5904" w:rsidR="00F7615D" w:rsidRPr="00C100E8" w:rsidRDefault="00F7615D" w:rsidP="00F91E61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 xml:space="preserve">El 22 de junio de 2020, </w:t>
      </w:r>
      <w:r w:rsidRPr="00906186">
        <w:rPr>
          <w:rFonts w:ascii="Arial" w:hAnsi="Arial" w:cs="Arial"/>
          <w:i/>
          <w:iCs/>
          <w:color w:val="333333"/>
          <w:sz w:val="20"/>
          <w:szCs w:val="20"/>
        </w:rPr>
        <w:t>Wave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será integrado a la exhibición “Design on Stage”, en el Museo de Diseño del Red Dot en </w:t>
      </w:r>
      <w:r w:rsidR="00906186" w:rsidRPr="00C100E8">
        <w:rPr>
          <w:rFonts w:ascii="Arial" w:hAnsi="Arial" w:cs="Arial"/>
          <w:color w:val="333333"/>
          <w:sz w:val="20"/>
          <w:szCs w:val="20"/>
        </w:rPr>
        <w:t>Essen, Alemania</w:t>
      </w:r>
      <w:r w:rsidRPr="00C100E8">
        <w:rPr>
          <w:rFonts w:ascii="Arial" w:hAnsi="Arial" w:cs="Arial"/>
          <w:color w:val="333333"/>
          <w:sz w:val="20"/>
          <w:szCs w:val="20"/>
        </w:rPr>
        <w:t>, donde serán expuestos todos los productos galardonados</w:t>
      </w:r>
      <w:r w:rsidR="00161496" w:rsidRPr="00C100E8">
        <w:rPr>
          <w:rFonts w:ascii="Arial" w:hAnsi="Arial" w:cs="Arial"/>
          <w:color w:val="333333"/>
          <w:sz w:val="20"/>
          <w:szCs w:val="20"/>
        </w:rPr>
        <w:t xml:space="preserve">. El museo </w:t>
      </w:r>
      <w:r w:rsidR="002101F5" w:rsidRPr="00C100E8">
        <w:rPr>
          <w:rFonts w:ascii="Arial" w:hAnsi="Arial" w:cs="Arial"/>
          <w:color w:val="333333"/>
          <w:sz w:val="20"/>
          <w:szCs w:val="20"/>
        </w:rPr>
        <w:t xml:space="preserve">del Red Dot, </w:t>
      </w:r>
      <w:r w:rsidR="00161496" w:rsidRPr="00C100E8">
        <w:rPr>
          <w:rFonts w:ascii="Arial" w:hAnsi="Arial" w:cs="Arial"/>
          <w:color w:val="333333"/>
          <w:sz w:val="20"/>
          <w:szCs w:val="20"/>
        </w:rPr>
        <w:t>es el lu</w:t>
      </w:r>
      <w:r w:rsidR="002101F5" w:rsidRPr="00C100E8">
        <w:rPr>
          <w:rFonts w:ascii="Arial" w:hAnsi="Arial" w:cs="Arial"/>
          <w:color w:val="333333"/>
          <w:sz w:val="20"/>
          <w:szCs w:val="20"/>
        </w:rPr>
        <w:t>gar merecido para el mejor diseño industrial de su clase. El producto ganador de Neko, también se presentará en la exposición en línea del sitio web del Red Dot</w:t>
      </w:r>
      <w:r w:rsidR="00E958E8" w:rsidRPr="00C100E8">
        <w:rPr>
          <w:rFonts w:ascii="Arial" w:hAnsi="Arial" w:cs="Arial"/>
          <w:color w:val="333333"/>
          <w:sz w:val="20"/>
          <w:szCs w:val="20"/>
        </w:rPr>
        <w:t xml:space="preserve"> y formará parte Red Dot Design Yearbook 2020/2021 a publicarse en Julio de 2020.</w:t>
      </w:r>
    </w:p>
    <w:p w14:paraId="65FCDE58" w14:textId="77777777" w:rsidR="00C6049A" w:rsidRPr="00C100E8" w:rsidRDefault="00C6049A" w:rsidP="00F91E61">
      <w:pPr>
        <w:pStyle w:val="Sinespaciado"/>
        <w:rPr>
          <w:rFonts w:ascii="Arial" w:hAnsi="Arial" w:cs="Arial"/>
          <w:color w:val="333333"/>
        </w:rPr>
      </w:pPr>
    </w:p>
    <w:p w14:paraId="30EAD44D" w14:textId="77777777" w:rsidR="005A0924" w:rsidRPr="00C100E8" w:rsidRDefault="00C6049A" w:rsidP="005A0924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Sobre Neko:</w:t>
      </w:r>
    </w:p>
    <w:p w14:paraId="3BDF4AE4" w14:textId="77777777" w:rsidR="005A0924" w:rsidRPr="00C100E8" w:rsidRDefault="00594939" w:rsidP="00B019DC">
      <w:pPr>
        <w:rPr>
          <w:rFonts w:ascii="Arial" w:eastAsia="Times New Roman" w:hAnsi="Arial" w:cs="Arial"/>
          <w:color w:val="333333"/>
          <w:sz w:val="20"/>
          <w:szCs w:val="20"/>
          <w:lang w:eastAsia="zh-CN"/>
        </w:rPr>
      </w:pPr>
      <w:r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Neko inició en 2005 en la Ciudad de México, como un despacho de Diseño Industrial y Arquitectura, fundado por Alice Pegman, Daniel Olvera, Hiroshi Ikenaga y Karime Tosca.</w:t>
      </w:r>
      <w:r w:rsidR="00F536FB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Con la idea de crear diseño excepcional que sorprenda y aporte nuevas ideas y soluciones, incluyendo siempre principios de ecodiseño y desarrollo sostenible. El despacho ha recibido reconocimiento nacional e internacional, y su trabajo ha sido expuesto en diversos eventos en México, Milán, Nueva York, Boston, Londres, Madrid, Tokio, Bruselas, Beijing, Washington, Essen, Graz, entre otros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. Actualmente, con </w:t>
      </w:r>
      <w:r w:rsidR="00F536FB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se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de también en Valencia, Neko cuenta con 5 </w:t>
      </w:r>
      <w:r w:rsidR="00B25015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sub 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marcas que engloban su amplia gama de </w:t>
      </w:r>
      <w:r w:rsidR="006A2624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servicios</w:t>
      </w:r>
      <w:r w:rsidR="00B019DC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y </w:t>
      </w:r>
      <w:r w:rsidR="006A2624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>productos</w:t>
      </w:r>
      <w:r w:rsidR="00346629" w:rsidRPr="00C100E8">
        <w:rPr>
          <w:rFonts w:ascii="Arial" w:eastAsia="Times New Roman" w:hAnsi="Arial" w:cs="Arial"/>
          <w:color w:val="333333"/>
          <w:sz w:val="20"/>
          <w:szCs w:val="20"/>
          <w:lang w:eastAsia="zh-CN"/>
        </w:rPr>
        <w:t xml:space="preserve"> de diseño.</w:t>
      </w:r>
    </w:p>
    <w:p w14:paraId="0048DA29" w14:textId="77777777" w:rsidR="005A0924" w:rsidRPr="00C100E8" w:rsidRDefault="00346629" w:rsidP="005A0924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Sobre el Premio Red Dot :</w:t>
      </w:r>
    </w:p>
    <w:p w14:paraId="05E5F565" w14:textId="77777777" w:rsidR="00CD7C37" w:rsidRPr="00C100E8" w:rsidRDefault="00995A19" w:rsidP="005A0924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 xml:space="preserve">El Premio Red Dot es una de los concursos de diseño más </w:t>
      </w:r>
      <w:r w:rsidR="00F536FB" w:rsidRPr="00C100E8">
        <w:rPr>
          <w:rFonts w:ascii="Arial" w:hAnsi="Arial" w:cs="Arial"/>
          <w:color w:val="333333"/>
          <w:sz w:val="20"/>
          <w:szCs w:val="20"/>
        </w:rPr>
        <w:t>importanes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del mundo, este año </w:t>
      </w:r>
      <w:r w:rsidR="00CD7C37" w:rsidRPr="00C100E8">
        <w:rPr>
          <w:rFonts w:ascii="Arial" w:hAnsi="Arial" w:cs="Arial"/>
          <w:color w:val="333333"/>
          <w:sz w:val="20"/>
          <w:szCs w:val="20"/>
        </w:rPr>
        <w:t>fue record por la cantidad de propuestas que recibió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. Desde 1955, ha evaluado a los mejores diseños. En 1990, bajo la dirección del Dr. Peter Zec, se desarrolló el nombre y marca del premio. Desde entonces, la anhelada distinción “Red Dot” es </w:t>
      </w:r>
      <w:r w:rsidR="005A0924" w:rsidRPr="00C100E8">
        <w:rPr>
          <w:rFonts w:ascii="Arial" w:hAnsi="Arial" w:cs="Arial"/>
          <w:color w:val="333333"/>
          <w:sz w:val="20"/>
          <w:szCs w:val="20"/>
        </w:rPr>
        <w:t>un distintivo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internacional de excelencia en calidad y diseño. </w:t>
      </w:r>
      <w:r w:rsidR="00F94BD4" w:rsidRPr="00C100E8">
        <w:rPr>
          <w:rFonts w:ascii="Arial" w:hAnsi="Arial" w:cs="Arial"/>
          <w:color w:val="333333"/>
          <w:sz w:val="20"/>
          <w:szCs w:val="20"/>
        </w:rPr>
        <w:t>(</w:t>
      </w:r>
      <w:hyperlink r:id="rId8" w:history="1">
        <w:r w:rsidR="005A0924" w:rsidRPr="00C100E8">
          <w:rPr>
            <w:rStyle w:val="Hipervnculo"/>
            <w:rFonts w:ascii="Arial" w:hAnsi="Arial" w:cs="Arial"/>
            <w:sz w:val="20"/>
            <w:szCs w:val="20"/>
          </w:rPr>
          <w:t>www.red-dot.de</w:t>
        </w:r>
      </w:hyperlink>
      <w:r w:rsidR="00F94BD4" w:rsidRPr="00C100E8">
        <w:rPr>
          <w:rFonts w:ascii="Arial" w:hAnsi="Arial" w:cs="Arial"/>
          <w:color w:val="333333"/>
          <w:sz w:val="20"/>
          <w:szCs w:val="20"/>
        </w:rPr>
        <w:t>)</w:t>
      </w:r>
      <w:r w:rsidR="00CD7C37" w:rsidRPr="00C100E8">
        <w:rPr>
          <w:rFonts w:ascii="Arial" w:hAnsi="Arial" w:cs="Arial"/>
          <w:color w:val="333333"/>
          <w:sz w:val="20"/>
          <w:szCs w:val="20"/>
        </w:rPr>
        <w:t xml:space="preserve"> </w:t>
      </w:r>
    </w:p>
    <w:p w14:paraId="6203D465" w14:textId="77777777" w:rsidR="007C3E6A" w:rsidRPr="00C100E8" w:rsidRDefault="007C3E6A" w:rsidP="005A0924">
      <w:pPr>
        <w:pStyle w:val="Sinespaciado"/>
        <w:rPr>
          <w:rFonts w:ascii="Arial" w:hAnsi="Arial" w:cs="Arial"/>
          <w:color w:val="333333"/>
        </w:rPr>
      </w:pPr>
    </w:p>
    <w:p w14:paraId="47F81173" w14:textId="77777777" w:rsidR="00D25F02" w:rsidRPr="00C100E8" w:rsidRDefault="00CD7C37" w:rsidP="005A0924">
      <w:pPr>
        <w:pStyle w:val="Sinespaciado"/>
        <w:rPr>
          <w:rFonts w:ascii="Arial" w:hAnsi="Arial" w:cs="Arial"/>
          <w:color w:val="333333"/>
          <w:sz w:val="18"/>
          <w:szCs w:val="18"/>
        </w:rPr>
      </w:pPr>
      <w:r w:rsidRPr="00C100E8">
        <w:rPr>
          <w:rFonts w:ascii="Arial" w:hAnsi="Arial" w:cs="Arial"/>
          <w:color w:val="333333"/>
          <w:sz w:val="18"/>
          <w:szCs w:val="18"/>
        </w:rPr>
        <w:t>https://www.red-dot.org/press/press-releases/details/more-entries-than-ever-before-jury-for-red-dot-award-has-selected-years-best-products/</w:t>
      </w:r>
    </w:p>
    <w:p w14:paraId="12C24BE9" w14:textId="77777777" w:rsidR="005A0924" w:rsidRPr="00C100E8" w:rsidRDefault="005A0924" w:rsidP="005A0924">
      <w:pPr>
        <w:pStyle w:val="Sinespaciado"/>
        <w:rPr>
          <w:rFonts w:ascii="Arial" w:hAnsi="Arial" w:cs="Arial"/>
          <w:b/>
          <w:bCs/>
          <w:color w:val="333333"/>
          <w:sz w:val="24"/>
          <w:szCs w:val="24"/>
        </w:rPr>
      </w:pPr>
    </w:p>
    <w:p w14:paraId="42E6E909" w14:textId="77777777" w:rsidR="00D25F02" w:rsidRPr="00C100E8" w:rsidRDefault="00346629" w:rsidP="00F91E61">
      <w:pPr>
        <w:pStyle w:val="Sinespaciado"/>
        <w:rPr>
          <w:rFonts w:ascii="Arial" w:hAnsi="Arial" w:cs="Arial"/>
          <w:b/>
          <w:bCs/>
          <w:color w:val="333333"/>
          <w:sz w:val="24"/>
          <w:szCs w:val="24"/>
        </w:rPr>
      </w:pPr>
      <w:r w:rsidRPr="00C100E8">
        <w:rPr>
          <w:rFonts w:ascii="Arial" w:hAnsi="Arial" w:cs="Arial"/>
          <w:b/>
          <w:bCs/>
          <w:color w:val="333333"/>
          <w:sz w:val="24"/>
          <w:szCs w:val="24"/>
        </w:rPr>
        <w:t>Medios de c</w:t>
      </w:r>
      <w:r w:rsidR="00D25F02" w:rsidRPr="00C100E8">
        <w:rPr>
          <w:rFonts w:ascii="Arial" w:hAnsi="Arial" w:cs="Arial"/>
          <w:b/>
          <w:bCs/>
          <w:color w:val="333333"/>
          <w:sz w:val="24"/>
          <w:szCs w:val="24"/>
        </w:rPr>
        <w:t>ontacto:</w:t>
      </w:r>
    </w:p>
    <w:p w14:paraId="752B4172" w14:textId="6FB61AF4" w:rsidR="00C100E8" w:rsidRDefault="00D25F02" w:rsidP="00F91E61">
      <w:pPr>
        <w:pStyle w:val="Sinespaciado"/>
        <w:rPr>
          <w:rFonts w:ascii="Arial" w:hAnsi="Arial" w:cs="Arial"/>
          <w:color w:val="333333"/>
          <w:sz w:val="20"/>
          <w:szCs w:val="20"/>
        </w:rPr>
      </w:pPr>
      <w:r w:rsidRPr="00C100E8">
        <w:rPr>
          <w:rFonts w:ascii="Arial" w:hAnsi="Arial" w:cs="Arial"/>
          <w:color w:val="333333"/>
          <w:sz w:val="20"/>
          <w:szCs w:val="20"/>
        </w:rPr>
        <w:t>Para más información o material adicional</w:t>
      </w:r>
      <w:r w:rsidR="00C100E8">
        <w:rPr>
          <w:rFonts w:ascii="Arial" w:hAnsi="Arial" w:cs="Arial"/>
          <w:color w:val="333333"/>
          <w:sz w:val="20"/>
          <w:szCs w:val="20"/>
        </w:rPr>
        <w:t xml:space="preserve">, entra a </w:t>
      </w:r>
      <w:hyperlink r:id="rId9" w:history="1">
        <w:r w:rsidR="00C100E8" w:rsidRPr="00212B14">
          <w:rPr>
            <w:rStyle w:val="Hipervnculo"/>
          </w:rPr>
          <w:t>www.nekomexico.com/medios</w:t>
        </w:r>
      </w:hyperlink>
      <w:r w:rsidRPr="00C100E8">
        <w:rPr>
          <w:rFonts w:ascii="Arial" w:hAnsi="Arial" w:cs="Arial"/>
          <w:color w:val="333333"/>
          <w:sz w:val="20"/>
          <w:szCs w:val="20"/>
        </w:rPr>
        <w:t>,</w:t>
      </w:r>
      <w:r w:rsidR="00C100E8">
        <w:rPr>
          <w:rFonts w:ascii="Arial" w:hAnsi="Arial" w:cs="Arial"/>
          <w:color w:val="333333"/>
          <w:sz w:val="20"/>
          <w:szCs w:val="20"/>
        </w:rPr>
        <w:t xml:space="preserve"> o</w:t>
      </w:r>
      <w:r w:rsidRPr="00C100E8">
        <w:rPr>
          <w:rFonts w:ascii="Arial" w:hAnsi="Arial" w:cs="Arial"/>
          <w:color w:val="333333"/>
          <w:sz w:val="20"/>
          <w:szCs w:val="20"/>
        </w:rPr>
        <w:t xml:space="preserve"> puedes contactarnos</w:t>
      </w:r>
      <w:r w:rsidR="00C100E8" w:rsidRPr="00C100E8">
        <w:rPr>
          <w:rFonts w:ascii="Arial" w:hAnsi="Arial" w:cs="Arial"/>
          <w:color w:val="333333"/>
          <w:sz w:val="20"/>
          <w:szCs w:val="20"/>
        </w:rPr>
        <w:t xml:space="preserve"> en</w:t>
      </w:r>
      <w:r w:rsidR="003129EB" w:rsidRPr="00C100E8">
        <w:rPr>
          <w:rFonts w:ascii="Arial" w:hAnsi="Arial" w:cs="Arial"/>
          <w:color w:val="333333"/>
          <w:sz w:val="20"/>
          <w:szCs w:val="20"/>
        </w:rPr>
        <w:t>:</w:t>
      </w:r>
    </w:p>
    <w:p w14:paraId="4FD2DE86" w14:textId="77777777" w:rsidR="00C100E8" w:rsidRDefault="00C100E8" w:rsidP="00C100E8">
      <w:pPr>
        <w:pStyle w:val="Sinespaciado"/>
        <w:rPr>
          <w:rStyle w:val="Hipervnculo"/>
          <w:rFonts w:ascii="Arial" w:hAnsi="Arial" w:cs="Arial"/>
        </w:rPr>
      </w:pPr>
    </w:p>
    <w:p w14:paraId="2F86CB5F" w14:textId="3E72A93A" w:rsidR="00C100E8" w:rsidRPr="00C100E8" w:rsidRDefault="00C100E8" w:rsidP="00C100E8">
      <w:pPr>
        <w:pStyle w:val="Sinespaciado"/>
        <w:rPr>
          <w:rStyle w:val="Hipervnculo"/>
          <w:rFonts w:ascii="Arial" w:hAnsi="Arial" w:cs="Arial"/>
        </w:rPr>
        <w:sectPr w:rsidR="00C100E8" w:rsidRPr="00C100E8" w:rsidSect="0050620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18" w:right="1701" w:bottom="1418" w:left="1701" w:header="794" w:footer="964" w:gutter="0"/>
          <w:cols w:space="708"/>
          <w:titlePg/>
          <w:docGrid w:linePitch="360"/>
        </w:sectPr>
      </w:pPr>
    </w:p>
    <w:p w14:paraId="6134D1D4" w14:textId="77777777" w:rsidR="005A0924" w:rsidRPr="00C100E8" w:rsidRDefault="005A0924" w:rsidP="00F91E61">
      <w:pPr>
        <w:pStyle w:val="Sinespaciado"/>
        <w:rPr>
          <w:rFonts w:ascii="Arial" w:hAnsi="Arial" w:cs="Arial"/>
          <w:i/>
          <w:iCs/>
          <w:color w:val="333333"/>
        </w:rPr>
        <w:sectPr w:rsidR="005A0924" w:rsidRPr="00C100E8" w:rsidSect="00995A19">
          <w:type w:val="continuous"/>
          <w:pgSz w:w="12240" w:h="15840"/>
          <w:pgMar w:top="1418" w:right="1701" w:bottom="1418" w:left="1701" w:header="794" w:footer="964" w:gutter="0"/>
          <w:cols w:num="2" w:space="708"/>
          <w:titlePg/>
          <w:docGrid w:linePitch="360"/>
        </w:sectPr>
      </w:pPr>
    </w:p>
    <w:p w14:paraId="3D97CC1A" w14:textId="77777777" w:rsidR="00C100E8" w:rsidRDefault="00C100E8" w:rsidP="00F91E61">
      <w:pPr>
        <w:pStyle w:val="Sinespaciado"/>
        <w:rPr>
          <w:rFonts w:ascii="Arial" w:hAnsi="Arial" w:cs="Arial"/>
          <w:b/>
          <w:bCs/>
          <w:color w:val="333333"/>
        </w:rPr>
      </w:pPr>
    </w:p>
    <w:p w14:paraId="42629572" w14:textId="1F98A251" w:rsidR="00D25F02" w:rsidRPr="00C100E8" w:rsidRDefault="00D25F02" w:rsidP="00F91E61">
      <w:pPr>
        <w:pStyle w:val="Sinespaciado"/>
        <w:rPr>
          <w:rFonts w:ascii="Arial" w:hAnsi="Arial" w:cs="Arial"/>
          <w:b/>
          <w:bCs/>
          <w:color w:val="333333"/>
        </w:rPr>
      </w:pPr>
      <w:r w:rsidRPr="00C100E8">
        <w:rPr>
          <w:rFonts w:ascii="Arial" w:hAnsi="Arial" w:cs="Arial"/>
          <w:b/>
          <w:bCs/>
          <w:color w:val="333333"/>
        </w:rPr>
        <w:t>México</w:t>
      </w:r>
    </w:p>
    <w:p w14:paraId="5B0C11AD" w14:textId="77777777" w:rsidR="00D25F02" w:rsidRPr="00C100E8" w:rsidRDefault="00EA4B62" w:rsidP="00F91E61">
      <w:pPr>
        <w:pStyle w:val="Sinespaciado"/>
        <w:rPr>
          <w:rFonts w:ascii="Arial" w:hAnsi="Arial" w:cs="Arial"/>
          <w:color w:val="333333"/>
        </w:rPr>
      </w:pPr>
      <w:hyperlink r:id="rId14" w:history="1">
        <w:r w:rsidR="00D25F02" w:rsidRPr="00C100E8">
          <w:rPr>
            <w:rStyle w:val="Hipervnculo"/>
            <w:rFonts w:ascii="Arial" w:hAnsi="Arial" w:cs="Arial"/>
          </w:rPr>
          <w:t>karimetosca@nekomexico.com</w:t>
        </w:r>
      </w:hyperlink>
      <w:r w:rsidR="00D25F02" w:rsidRPr="00C100E8">
        <w:rPr>
          <w:rFonts w:ascii="Arial" w:hAnsi="Arial" w:cs="Arial"/>
          <w:color w:val="333333"/>
        </w:rPr>
        <w:t xml:space="preserve"> </w:t>
      </w:r>
    </w:p>
    <w:p w14:paraId="790EFCD3" w14:textId="30257E8B" w:rsidR="00D25F02" w:rsidRPr="00C100E8" w:rsidRDefault="00EA4B62" w:rsidP="00D25F02">
      <w:pPr>
        <w:pStyle w:val="Sinespaciado"/>
        <w:rPr>
          <w:rFonts w:ascii="Arial" w:hAnsi="Arial" w:cs="Arial"/>
          <w:color w:val="333333"/>
        </w:rPr>
      </w:pPr>
      <w:hyperlink r:id="rId15" w:history="1">
        <w:r w:rsidR="00C100E8" w:rsidRPr="00C100E8">
          <w:rPr>
            <w:rStyle w:val="Hipervnculo"/>
            <w:rFonts w:ascii="Arial" w:hAnsi="Arial" w:cs="Arial"/>
          </w:rPr>
          <w:t>pablopatino@nekomexico.com</w:t>
        </w:r>
      </w:hyperlink>
    </w:p>
    <w:p w14:paraId="24E460BF" w14:textId="77777777" w:rsidR="003413B1" w:rsidRDefault="00D25F02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Oficina. </w:t>
      </w:r>
      <w:r w:rsidR="002728F4" w:rsidRPr="00C100E8">
        <w:rPr>
          <w:rFonts w:ascii="Arial" w:hAnsi="Arial" w:cs="Arial"/>
          <w:color w:val="333333"/>
        </w:rPr>
        <w:t xml:space="preserve">+(55) </w:t>
      </w:r>
      <w:r w:rsidRPr="00C100E8">
        <w:rPr>
          <w:rFonts w:ascii="Arial" w:hAnsi="Arial" w:cs="Arial"/>
          <w:color w:val="333333"/>
        </w:rPr>
        <w:t>55152134</w:t>
      </w:r>
      <w:r w:rsidR="00D157B0" w:rsidRPr="00C100E8">
        <w:rPr>
          <w:rFonts w:ascii="Arial" w:hAnsi="Arial" w:cs="Arial"/>
          <w:color w:val="333333"/>
        </w:rPr>
        <w:t xml:space="preserve"> o </w:t>
      </w:r>
    </w:p>
    <w:p w14:paraId="4F0628D5" w14:textId="4A3D1891" w:rsidR="00D25F02" w:rsidRPr="00C100E8" w:rsidRDefault="002728F4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>+(55) 52773703</w:t>
      </w:r>
    </w:p>
    <w:p w14:paraId="3A5948B9" w14:textId="77777777" w:rsidR="00346629" w:rsidRPr="00C100E8" w:rsidRDefault="00EA4B62" w:rsidP="00D25F02">
      <w:pPr>
        <w:pStyle w:val="Sinespaciado"/>
        <w:rPr>
          <w:rFonts w:ascii="Arial" w:hAnsi="Arial" w:cs="Arial"/>
          <w:color w:val="333333"/>
        </w:rPr>
      </w:pPr>
      <w:hyperlink r:id="rId16" w:history="1">
        <w:r w:rsidR="00346629" w:rsidRPr="00C100E8">
          <w:rPr>
            <w:rStyle w:val="Hipervnculo"/>
            <w:rFonts w:ascii="Arial" w:hAnsi="Arial" w:cs="Arial"/>
          </w:rPr>
          <w:t>www.nekomexico.com</w:t>
        </w:r>
      </w:hyperlink>
    </w:p>
    <w:p w14:paraId="0E47B6C7" w14:textId="77777777" w:rsidR="00995A19" w:rsidRPr="00C100E8" w:rsidRDefault="00995A19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LinkedIn: </w:t>
      </w:r>
      <w:hyperlink r:id="rId17" w:history="1"/>
      <w:r w:rsidRPr="00C100E8">
        <w:rPr>
          <w:rFonts w:ascii="Arial" w:hAnsi="Arial" w:cs="Arial"/>
          <w:color w:val="333333"/>
        </w:rPr>
        <w:t xml:space="preserve"> </w:t>
      </w:r>
      <w:r w:rsidRPr="00C100E8">
        <w:rPr>
          <w:rFonts w:ascii="Arial" w:hAnsi="Arial" w:cs="Arial"/>
          <w:color w:val="333333"/>
        </w:rPr>
        <w:tab/>
        <w:t>nekomexico</w:t>
      </w:r>
    </w:p>
    <w:p w14:paraId="703BB466" w14:textId="77777777" w:rsidR="005A0924" w:rsidRPr="00C100E8" w:rsidRDefault="007149EB" w:rsidP="00D25F02">
      <w:pPr>
        <w:pStyle w:val="Sinespaciado"/>
        <w:rPr>
          <w:rFonts w:ascii="Arial" w:hAnsi="Arial" w:cs="Arial"/>
          <w:color w:val="333333"/>
        </w:rPr>
      </w:pPr>
      <w:r w:rsidRPr="00C100E8">
        <w:rPr>
          <w:rFonts w:ascii="Arial" w:hAnsi="Arial" w:cs="Arial"/>
          <w:color w:val="333333"/>
        </w:rPr>
        <w:t xml:space="preserve">Facebook: </w:t>
      </w:r>
      <w:r w:rsidRPr="00C100E8">
        <w:rPr>
          <w:rFonts w:ascii="Arial" w:hAnsi="Arial" w:cs="Arial"/>
          <w:color w:val="333333"/>
        </w:rPr>
        <w:tab/>
        <w:t>@nekom</w:t>
      </w:r>
      <w:r w:rsidR="005A0924" w:rsidRPr="00C100E8">
        <w:rPr>
          <w:rFonts w:ascii="Arial" w:hAnsi="Arial" w:cs="Arial"/>
          <w:color w:val="333333"/>
        </w:rPr>
        <w:t>ex</w:t>
      </w:r>
    </w:p>
    <w:p w14:paraId="3D84B187" w14:textId="77777777" w:rsidR="007149EB" w:rsidRPr="00C100E8" w:rsidRDefault="007149EB" w:rsidP="00D25F02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 xml:space="preserve">Instagram: </w:t>
      </w:r>
      <w:r w:rsidRPr="00C100E8">
        <w:rPr>
          <w:rFonts w:ascii="Arial" w:hAnsi="Arial" w:cs="Arial"/>
          <w:color w:val="333333"/>
          <w:lang w:val="en-US"/>
        </w:rPr>
        <w:tab/>
        <w:t>@</w:t>
      </w:r>
      <w:r w:rsidR="003129EB" w:rsidRPr="00C100E8">
        <w:rPr>
          <w:rFonts w:ascii="Arial" w:hAnsi="Arial" w:cs="Arial"/>
          <w:color w:val="333333"/>
          <w:lang w:val="en-US"/>
        </w:rPr>
        <w:t>nekomexico</w:t>
      </w:r>
    </w:p>
    <w:p w14:paraId="269B6747" w14:textId="77777777" w:rsidR="00995A19" w:rsidRPr="00C100E8" w:rsidRDefault="00995A19" w:rsidP="00995A19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 xml:space="preserve">Twitter: </w:t>
      </w:r>
      <w:r w:rsidRPr="00C100E8">
        <w:rPr>
          <w:rFonts w:ascii="Arial" w:hAnsi="Arial" w:cs="Arial"/>
          <w:color w:val="333333"/>
          <w:lang w:val="en-US"/>
        </w:rPr>
        <w:tab/>
        <w:t>@nekomexico</w:t>
      </w:r>
    </w:p>
    <w:p w14:paraId="32D5E377" w14:textId="77777777" w:rsidR="00943AE6" w:rsidRPr="00C100E8" w:rsidRDefault="00943AE6" w:rsidP="00F91E61">
      <w:pPr>
        <w:pStyle w:val="Sinespaciado"/>
        <w:rPr>
          <w:rFonts w:ascii="Arial" w:hAnsi="Arial" w:cs="Arial"/>
          <w:i/>
          <w:iCs/>
          <w:color w:val="333333"/>
          <w:lang w:val="en-US"/>
        </w:rPr>
      </w:pPr>
    </w:p>
    <w:p w14:paraId="52840972" w14:textId="035A55C9" w:rsidR="00D25F02" w:rsidRPr="00C100E8" w:rsidRDefault="003413B1" w:rsidP="00F91E61">
      <w:pPr>
        <w:pStyle w:val="Sinespaciado"/>
        <w:rPr>
          <w:rFonts w:ascii="Arial" w:hAnsi="Arial" w:cs="Arial"/>
          <w:b/>
          <w:bCs/>
          <w:color w:val="333333"/>
          <w:lang w:val="en-US"/>
        </w:rPr>
      </w:pPr>
      <w:r>
        <w:rPr>
          <w:rFonts w:ascii="Arial" w:hAnsi="Arial" w:cs="Arial"/>
          <w:b/>
          <w:bCs/>
          <w:color w:val="333333"/>
          <w:lang w:val="en-US"/>
        </w:rPr>
        <w:t>Europa</w:t>
      </w:r>
    </w:p>
    <w:p w14:paraId="2E6B439D" w14:textId="77777777" w:rsidR="00346629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color w:val="333333"/>
          <w:lang w:val="en-US"/>
        </w:rPr>
        <w:t>Alice Pegman</w:t>
      </w:r>
    </w:p>
    <w:p w14:paraId="640DB8C5" w14:textId="77777777" w:rsidR="00D25F02" w:rsidRPr="00C100E8" w:rsidRDefault="00EA4B62" w:rsidP="00F91E61">
      <w:pPr>
        <w:pStyle w:val="Sinespaciado"/>
        <w:rPr>
          <w:rFonts w:ascii="Arial" w:hAnsi="Arial" w:cs="Arial"/>
          <w:color w:val="333333"/>
          <w:lang w:val="en-US"/>
        </w:rPr>
      </w:pPr>
      <w:hyperlink r:id="rId18" w:history="1">
        <w:r w:rsidR="00346629" w:rsidRPr="00C100E8">
          <w:rPr>
            <w:rStyle w:val="Hipervnculo"/>
            <w:rFonts w:ascii="Arial" w:hAnsi="Arial" w:cs="Arial"/>
            <w:lang w:val="en-US"/>
          </w:rPr>
          <w:t>alice@neko-global.com</w:t>
        </w:r>
      </w:hyperlink>
    </w:p>
    <w:p w14:paraId="7D765C7E" w14:textId="77777777" w:rsidR="00D25F02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</w:pPr>
      <w:r w:rsidRPr="00C100E8">
        <w:rPr>
          <w:rFonts w:ascii="Arial" w:hAnsi="Arial" w:cs="Arial"/>
          <w:sz w:val="18"/>
          <w:szCs w:val="18"/>
          <w:lang w:val="en-US"/>
        </w:rPr>
        <w:t>(+34) 625 758 676</w:t>
      </w:r>
    </w:p>
    <w:p w14:paraId="40C74270" w14:textId="77777777" w:rsidR="00346629" w:rsidRPr="00C100E8" w:rsidRDefault="00EA4B62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19" w:history="1">
        <w:r w:rsidR="00346629" w:rsidRPr="00C100E8">
          <w:rPr>
            <w:rFonts w:ascii="Arial" w:hAnsi="Arial" w:cs="Arial"/>
            <w:color w:val="333333"/>
            <w:lang w:val="en-US"/>
          </w:rPr>
          <w:t>www.neko-europe.com</w:t>
        </w:r>
      </w:hyperlink>
      <w:r w:rsidR="00346629" w:rsidRPr="00C100E8">
        <w:rPr>
          <w:rFonts w:ascii="Arial" w:hAnsi="Arial" w:cs="Arial"/>
          <w:color w:val="333333"/>
          <w:lang w:val="en-US"/>
        </w:rPr>
        <w:t xml:space="preserve"> </w:t>
      </w:r>
    </w:p>
    <w:p w14:paraId="374C957C" w14:textId="77777777" w:rsidR="00346629" w:rsidRPr="00C100E8" w:rsidRDefault="00EA4B62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0" w:history="1">
        <w:r w:rsidR="00346629" w:rsidRPr="00C100E8">
          <w:rPr>
            <w:rFonts w:ascii="Arial" w:hAnsi="Arial" w:cs="Arial"/>
            <w:color w:val="333333"/>
            <w:lang w:val="en-US"/>
          </w:rPr>
          <w:t>www.nekomexico.com</w:t>
        </w:r>
      </w:hyperlink>
    </w:p>
    <w:p w14:paraId="100F84E0" w14:textId="77777777" w:rsidR="00346629" w:rsidRPr="00C100E8" w:rsidRDefault="00EA4B62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1" w:history="1">
        <w:r w:rsidR="00346629" w:rsidRPr="00C100E8">
          <w:rPr>
            <w:rFonts w:ascii="Arial" w:hAnsi="Arial" w:cs="Arial"/>
            <w:color w:val="333333"/>
            <w:lang w:val="en-US"/>
          </w:rPr>
          <w:t xml:space="preserve">LinkedIn: </w:t>
        </w:r>
        <w:proofErr w:type="spellStart"/>
        <w:r w:rsidR="00346629" w:rsidRPr="00C100E8">
          <w:rPr>
            <w:rFonts w:ascii="Arial" w:hAnsi="Arial" w:cs="Arial"/>
            <w:color w:val="333333"/>
            <w:lang w:val="en-US"/>
          </w:rPr>
          <w:t>nekodesign</w:t>
        </w:r>
        <w:proofErr w:type="spellEnd"/>
      </w:hyperlink>
    </w:p>
    <w:p w14:paraId="3E693C26" w14:textId="77777777" w:rsidR="00346629" w:rsidRPr="00C100E8" w:rsidRDefault="00EA4B62" w:rsidP="00995A19">
      <w:pPr>
        <w:pStyle w:val="Sinespaciado"/>
        <w:rPr>
          <w:rFonts w:ascii="Arial" w:hAnsi="Arial" w:cs="Arial"/>
          <w:color w:val="333333"/>
          <w:lang w:val="en-US"/>
        </w:rPr>
      </w:pPr>
      <w:hyperlink r:id="rId22" w:history="1">
        <w:r w:rsidR="00346629" w:rsidRPr="00C100E8">
          <w:rPr>
            <w:rFonts w:ascii="Arial" w:hAnsi="Arial" w:cs="Arial"/>
            <w:color w:val="333333"/>
            <w:lang w:val="en-US"/>
          </w:rPr>
          <w:t xml:space="preserve">Facebook: </w:t>
        </w:r>
        <w:proofErr w:type="spellStart"/>
        <w:r w:rsidR="00346629" w:rsidRPr="00C100E8">
          <w:rPr>
            <w:rFonts w:ascii="Arial" w:hAnsi="Arial" w:cs="Arial"/>
            <w:color w:val="333333"/>
            <w:lang w:val="en-US"/>
          </w:rPr>
          <w:t>nekoeurope</w:t>
        </w:r>
        <w:proofErr w:type="spellEnd"/>
      </w:hyperlink>
    </w:p>
    <w:p w14:paraId="66354F2D" w14:textId="77777777" w:rsidR="00995A19" w:rsidRPr="00C100E8" w:rsidRDefault="00346629" w:rsidP="00F91E61">
      <w:pPr>
        <w:pStyle w:val="Sinespaciado"/>
        <w:rPr>
          <w:rFonts w:ascii="Arial" w:hAnsi="Arial" w:cs="Arial"/>
          <w:color w:val="333333"/>
          <w:lang w:val="en-US"/>
        </w:rPr>
        <w:sectPr w:rsidR="00995A19" w:rsidRPr="00C100E8" w:rsidSect="005A0924">
          <w:type w:val="continuous"/>
          <w:pgSz w:w="12240" w:h="15840"/>
          <w:pgMar w:top="1418" w:right="1701" w:bottom="1418" w:left="1701" w:header="794" w:footer="964" w:gutter="0"/>
          <w:cols w:num="2" w:space="708"/>
          <w:titlePg/>
          <w:docGrid w:linePitch="360"/>
        </w:sectPr>
      </w:pPr>
      <w:r w:rsidRPr="00C100E8">
        <w:rPr>
          <w:rFonts w:ascii="Arial" w:hAnsi="Arial" w:cs="Arial"/>
          <w:color w:val="333333"/>
          <w:lang w:val="en-US"/>
        </w:rPr>
        <w:t xml:space="preserve">Instagram: </w:t>
      </w:r>
      <w:proofErr w:type="spellStart"/>
      <w:r w:rsidRPr="00C100E8">
        <w:rPr>
          <w:rFonts w:ascii="Arial" w:hAnsi="Arial" w:cs="Arial"/>
          <w:color w:val="333333"/>
          <w:lang w:val="en-US"/>
        </w:rPr>
        <w:t>nekoeurop</w:t>
      </w:r>
      <w:r w:rsidR="003129EB" w:rsidRPr="00C100E8">
        <w:rPr>
          <w:rFonts w:ascii="Arial" w:hAnsi="Arial" w:cs="Arial"/>
          <w:color w:val="333333"/>
          <w:lang w:val="en-US"/>
        </w:rPr>
        <w:t>e</w:t>
      </w:r>
      <w:proofErr w:type="spellEnd"/>
    </w:p>
    <w:p w14:paraId="262B553B" w14:textId="77777777" w:rsidR="00D855D9" w:rsidRPr="007C3E6A" w:rsidRDefault="00D855D9" w:rsidP="005A0924">
      <w:pPr>
        <w:pStyle w:val="Standard"/>
        <w:spacing w:after="0" w:line="240" w:lineRule="auto"/>
        <w:rPr>
          <w:rFonts w:ascii="Arial" w:hAnsi="Arial" w:cs="Arial"/>
          <w:iCs/>
          <w:color w:val="404040" w:themeColor="text1" w:themeTint="BF"/>
          <w:sz w:val="18"/>
          <w:szCs w:val="18"/>
          <w:lang w:val="en-US"/>
        </w:rPr>
      </w:pPr>
    </w:p>
    <w:sectPr w:rsidR="00D855D9" w:rsidRPr="007C3E6A" w:rsidSect="005A0924">
      <w:type w:val="continuous"/>
      <w:pgSz w:w="12240" w:h="15840"/>
      <w:pgMar w:top="1418" w:right="1701" w:bottom="1418" w:left="1701" w:header="79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7BAD3" w14:textId="77777777" w:rsidR="00EA4B62" w:rsidRDefault="00EA4B62" w:rsidP="00396872">
      <w:pPr>
        <w:spacing w:after="0" w:line="240" w:lineRule="auto"/>
      </w:pPr>
      <w:r>
        <w:separator/>
      </w:r>
    </w:p>
  </w:endnote>
  <w:endnote w:type="continuationSeparator" w:id="0">
    <w:p w14:paraId="57E341AC" w14:textId="77777777" w:rsidR="00EA4B62" w:rsidRDefault="00EA4B62" w:rsidP="0039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tis Semi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Source Sans Pro ExtraLight">
    <w:panose1 w:val="020B03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altName w:val="Source Sans Pro SemiBold"/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51CE" w14:textId="77777777" w:rsidR="001557FC" w:rsidRPr="00A412B0" w:rsidRDefault="001557FC">
    <w:pPr>
      <w:pStyle w:val="Piedepgina"/>
      <w:rPr>
        <w:rFonts w:ascii="Source Sans Pro Semibold" w:hAnsi="Source Sans Pro Semibold"/>
        <w:color w:val="404040" w:themeColor="text1" w:themeTint="BF"/>
        <w:sz w:val="16"/>
        <w:szCs w:val="16"/>
      </w:rPr>
    </w:pPr>
    <w:r w:rsidRPr="00A412B0">
      <w:rPr>
        <w:rFonts w:ascii="Source Sans Pro Semibold" w:hAnsi="Source Sans Pro Semibold"/>
        <w:color w:val="404040" w:themeColor="text1" w:themeTint="BF"/>
        <w:sz w:val="16"/>
        <w:szCs w:val="16"/>
      </w:rPr>
      <w:t>Diseño Neko S.A. de C.V.</w:t>
    </w:r>
  </w:p>
  <w:p w14:paraId="39670CA6" w14:textId="77777777" w:rsidR="001557FC" w:rsidRPr="00A02D7B" w:rsidRDefault="00EA4B62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hyperlink r:id="rId1" w:history="1">
      <w:r w:rsidR="001557F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www.nekomexico.com</w:t>
      </w:r>
    </w:hyperlink>
    <w:r w:rsidR="001557FC" w:rsidRPr="00A02D7B">
      <w:rPr>
        <w:rFonts w:ascii="Source Sans Pro Light" w:hAnsi="Source Sans Pro Light"/>
        <w:color w:val="404040" w:themeColor="text1" w:themeTint="BF"/>
        <w:sz w:val="14"/>
        <w:szCs w:val="14"/>
      </w:rPr>
      <w:t xml:space="preserve">  |  55 52 77 37 03  |  </w:t>
    </w:r>
    <w:hyperlink r:id="rId2" w:history="1">
      <w:r w:rsidR="001557F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info@nekomexico.com</w:t>
      </w:r>
    </w:hyperlink>
  </w:p>
  <w:p w14:paraId="415D1AB7" w14:textId="77777777" w:rsidR="001557FC" w:rsidRPr="00A412B0" w:rsidRDefault="001557FC">
    <w:pPr>
      <w:pStyle w:val="Piedepgina"/>
      <w:rPr>
        <w:rFonts w:ascii="Source Sans Pro Light" w:hAnsi="Source Sans Pro Light"/>
        <w:color w:val="404040" w:themeColor="text1" w:themeTint="BF"/>
        <w:sz w:val="16"/>
        <w:szCs w:val="16"/>
      </w:rPr>
    </w:pPr>
  </w:p>
  <w:p w14:paraId="2BD6B33A" w14:textId="77777777" w:rsidR="001557FC" w:rsidRPr="00A02D7B" w:rsidRDefault="001557FC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r>
      <w:rPr>
        <w:rFonts w:ascii="Source Sans Pro Light" w:hAnsi="Source Sans Pro Light"/>
        <w:noProof/>
        <w:color w:val="000000" w:themeColor="text1"/>
        <w:sz w:val="14"/>
        <w:szCs w:val="14"/>
      </w:rPr>
      <w:drawing>
        <wp:anchor distT="0" distB="0" distL="114300" distR="114300" simplePos="0" relativeHeight="251664384" behindDoc="0" locked="0" layoutInCell="1" allowOverlap="1" wp14:anchorId="1FB68307" wp14:editId="37CD6BED">
          <wp:simplePos x="0" y="0"/>
          <wp:positionH relativeFrom="column">
            <wp:posOffset>2155511</wp:posOffset>
          </wp:positionH>
          <wp:positionV relativeFrom="paragraph">
            <wp:posOffset>135890</wp:posOffset>
          </wp:positionV>
          <wp:extent cx="1329690" cy="224155"/>
          <wp:effectExtent l="0" t="0" r="3810" b="444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2D7B">
      <w:rPr>
        <w:rFonts w:ascii="Source Sans Pro Light" w:hAnsi="Source Sans Pro Light"/>
        <w:color w:val="404040" w:themeColor="text1" w:themeTint="BF"/>
        <w:sz w:val="14"/>
        <w:szCs w:val="14"/>
      </w:rPr>
      <w:t>Encuéntranos en:</w:t>
    </w:r>
  </w:p>
  <w:p w14:paraId="66A67C41" w14:textId="77777777" w:rsidR="00A02D7B" w:rsidRDefault="00A02D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49DE6" w14:textId="77777777" w:rsidR="0050620C" w:rsidRPr="00A412B0" w:rsidRDefault="0050620C">
    <w:pPr>
      <w:pStyle w:val="Piedepgina"/>
      <w:rPr>
        <w:rFonts w:ascii="Source Sans Pro Semibold" w:hAnsi="Source Sans Pro Semibold"/>
        <w:color w:val="404040" w:themeColor="text1" w:themeTint="BF"/>
        <w:sz w:val="16"/>
        <w:szCs w:val="16"/>
      </w:rPr>
    </w:pPr>
    <w:r w:rsidRPr="00A412B0">
      <w:rPr>
        <w:rFonts w:ascii="Source Sans Pro Semibold" w:hAnsi="Source Sans Pro Semibold"/>
        <w:color w:val="404040" w:themeColor="text1" w:themeTint="BF"/>
        <w:sz w:val="16"/>
        <w:szCs w:val="16"/>
      </w:rPr>
      <w:t>Diseño Neko S.A. de C.V.</w:t>
    </w:r>
  </w:p>
  <w:p w14:paraId="104A6B1B" w14:textId="77777777" w:rsidR="0050620C" w:rsidRPr="00A02D7B" w:rsidRDefault="00EA4B62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hyperlink r:id="rId1" w:history="1">
      <w:r w:rsidR="0050620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www.nekomexico.com</w:t>
      </w:r>
    </w:hyperlink>
    <w:r w:rsidR="0050620C" w:rsidRPr="00A02D7B">
      <w:rPr>
        <w:rFonts w:ascii="Source Sans Pro Light" w:hAnsi="Source Sans Pro Light"/>
        <w:color w:val="404040" w:themeColor="text1" w:themeTint="BF"/>
        <w:sz w:val="14"/>
        <w:szCs w:val="14"/>
      </w:rPr>
      <w:t xml:space="preserve">  |  55 52 77 37 03  |  </w:t>
    </w:r>
    <w:hyperlink r:id="rId2" w:history="1">
      <w:r w:rsidR="0050620C" w:rsidRPr="00A02D7B">
        <w:rPr>
          <w:rStyle w:val="Hipervnculo"/>
          <w:rFonts w:ascii="Source Sans Pro Light" w:hAnsi="Source Sans Pro Light"/>
          <w:color w:val="404040" w:themeColor="text1" w:themeTint="BF"/>
          <w:sz w:val="14"/>
          <w:szCs w:val="14"/>
          <w:u w:val="none"/>
        </w:rPr>
        <w:t>info@nekomexico.com</w:t>
      </w:r>
    </w:hyperlink>
  </w:p>
  <w:p w14:paraId="11FBB4FE" w14:textId="77777777" w:rsidR="0050620C" w:rsidRPr="00A412B0" w:rsidRDefault="0050620C">
    <w:pPr>
      <w:pStyle w:val="Piedepgina"/>
      <w:rPr>
        <w:rFonts w:ascii="Source Sans Pro Light" w:hAnsi="Source Sans Pro Light"/>
        <w:color w:val="404040" w:themeColor="text1" w:themeTint="BF"/>
        <w:sz w:val="16"/>
        <w:szCs w:val="16"/>
      </w:rPr>
    </w:pPr>
  </w:p>
  <w:p w14:paraId="005B2103" w14:textId="77777777" w:rsidR="0050620C" w:rsidRPr="00A02D7B" w:rsidRDefault="0050620C">
    <w:pPr>
      <w:pStyle w:val="Piedepgina"/>
      <w:rPr>
        <w:rFonts w:ascii="Source Sans Pro Light" w:hAnsi="Source Sans Pro Light"/>
        <w:color w:val="404040" w:themeColor="text1" w:themeTint="BF"/>
        <w:sz w:val="14"/>
        <w:szCs w:val="14"/>
      </w:rPr>
    </w:pPr>
    <w:r>
      <w:rPr>
        <w:rFonts w:ascii="Source Sans Pro Light" w:hAnsi="Source Sans Pro Light"/>
        <w:noProof/>
        <w:color w:val="000000" w:themeColor="text1"/>
        <w:sz w:val="14"/>
        <w:szCs w:val="14"/>
      </w:rPr>
      <w:drawing>
        <wp:anchor distT="0" distB="0" distL="114300" distR="114300" simplePos="0" relativeHeight="251668480" behindDoc="0" locked="0" layoutInCell="1" allowOverlap="1" wp14:anchorId="66763F45" wp14:editId="616614CE">
          <wp:simplePos x="0" y="0"/>
          <wp:positionH relativeFrom="column">
            <wp:posOffset>2155511</wp:posOffset>
          </wp:positionH>
          <wp:positionV relativeFrom="paragraph">
            <wp:posOffset>135890</wp:posOffset>
          </wp:positionV>
          <wp:extent cx="1329690" cy="224155"/>
          <wp:effectExtent l="0" t="0" r="3810" b="4445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2D7B">
      <w:rPr>
        <w:rFonts w:ascii="Source Sans Pro Light" w:hAnsi="Source Sans Pro Light"/>
        <w:color w:val="404040" w:themeColor="text1" w:themeTint="BF"/>
        <w:sz w:val="14"/>
        <w:szCs w:val="14"/>
      </w:rPr>
      <w:t>Encuéntranos en:</w:t>
    </w:r>
  </w:p>
  <w:p w14:paraId="430E0E10" w14:textId="77777777" w:rsidR="00A412B0" w:rsidRPr="0050620C" w:rsidRDefault="00A412B0" w:rsidP="00506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AC044" w14:textId="77777777" w:rsidR="00EA4B62" w:rsidRDefault="00EA4B62" w:rsidP="00396872">
      <w:pPr>
        <w:spacing w:after="0" w:line="240" w:lineRule="auto"/>
      </w:pPr>
      <w:r>
        <w:separator/>
      </w:r>
    </w:p>
  </w:footnote>
  <w:footnote w:type="continuationSeparator" w:id="0">
    <w:p w14:paraId="42C2667D" w14:textId="77777777" w:rsidR="00EA4B62" w:rsidRDefault="00EA4B62" w:rsidP="00396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392D2" w14:textId="77777777" w:rsidR="00733574" w:rsidRDefault="0050620C" w:rsidP="00733574">
    <w:pPr>
      <w:pStyle w:val="Encabezado"/>
      <w:jc w:val="both"/>
    </w:pPr>
    <w:r>
      <w:rPr>
        <w:noProof/>
        <w:sz w:val="34"/>
        <w:szCs w:val="34"/>
        <w:lang w:eastAsia="es-MX"/>
      </w:rPr>
      <w:drawing>
        <wp:anchor distT="0" distB="0" distL="114300" distR="114300" simplePos="0" relativeHeight="251666432" behindDoc="1" locked="0" layoutInCell="1" allowOverlap="1" wp14:anchorId="1D5A3269" wp14:editId="284CA72F">
          <wp:simplePos x="0" y="0"/>
          <wp:positionH relativeFrom="column">
            <wp:posOffset>4520565</wp:posOffset>
          </wp:positionH>
          <wp:positionV relativeFrom="paragraph">
            <wp:posOffset>-599440</wp:posOffset>
          </wp:positionV>
          <wp:extent cx="2265680" cy="228917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2265680" cy="228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F976A" w14:textId="77777777" w:rsidR="007A5BDF" w:rsidRPr="00D637AC" w:rsidRDefault="00DE6331" w:rsidP="00733574">
    <w:pPr>
      <w:pStyle w:val="Encabezado"/>
      <w:jc w:val="both"/>
      <w:rPr>
        <w:noProof/>
        <w:sz w:val="34"/>
        <w:szCs w:val="34"/>
        <w:lang w:eastAsia="es-MX"/>
      </w:rPr>
    </w:pPr>
    <w:r>
      <w:rPr>
        <w:noProof/>
        <w:sz w:val="34"/>
        <w:szCs w:val="34"/>
        <w:lang w:eastAsia="es-MX"/>
      </w:rPr>
      <w:drawing>
        <wp:anchor distT="0" distB="0" distL="114300" distR="114300" simplePos="0" relativeHeight="251661312" behindDoc="1" locked="0" layoutInCell="1" allowOverlap="1" wp14:anchorId="5EB22868" wp14:editId="73C4F84B">
          <wp:simplePos x="0" y="0"/>
          <wp:positionH relativeFrom="column">
            <wp:posOffset>4520565</wp:posOffset>
          </wp:positionH>
          <wp:positionV relativeFrom="paragraph">
            <wp:posOffset>-599440</wp:posOffset>
          </wp:positionV>
          <wp:extent cx="2265680" cy="2289175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2265680" cy="228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50928D" w14:textId="77777777" w:rsidR="007A5BDF" w:rsidRDefault="007A5B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3446E"/>
    <w:multiLevelType w:val="hybridMultilevel"/>
    <w:tmpl w:val="D3424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2332"/>
    <w:multiLevelType w:val="hybridMultilevel"/>
    <w:tmpl w:val="D2EC4B2E"/>
    <w:lvl w:ilvl="0" w:tplc="117C1234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BB2DE7"/>
    <w:multiLevelType w:val="hybridMultilevel"/>
    <w:tmpl w:val="E496D4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55EA1"/>
    <w:multiLevelType w:val="hybridMultilevel"/>
    <w:tmpl w:val="EAE8617E"/>
    <w:lvl w:ilvl="0" w:tplc="26944F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C2519E"/>
    <w:multiLevelType w:val="hybridMultilevel"/>
    <w:tmpl w:val="E08E3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95B98"/>
    <w:multiLevelType w:val="multilevel"/>
    <w:tmpl w:val="246CA80E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26A5B56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F38EF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01316"/>
    <w:multiLevelType w:val="hybridMultilevel"/>
    <w:tmpl w:val="CC0228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A514D"/>
    <w:multiLevelType w:val="hybridMultilevel"/>
    <w:tmpl w:val="BDA86EC6"/>
    <w:lvl w:ilvl="0" w:tplc="F89E8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00051"/>
    <w:multiLevelType w:val="multilevel"/>
    <w:tmpl w:val="8B5023FA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3A065BD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11623"/>
    <w:multiLevelType w:val="hybridMultilevel"/>
    <w:tmpl w:val="BC0A56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C0D23"/>
    <w:multiLevelType w:val="hybridMultilevel"/>
    <w:tmpl w:val="BDA86EC6"/>
    <w:lvl w:ilvl="0" w:tplc="F89E8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3"/>
  </w:num>
  <w:num w:numId="5">
    <w:abstractNumId w:val="0"/>
  </w:num>
  <w:num w:numId="6">
    <w:abstractNumId w:val="4"/>
  </w:num>
  <w:num w:numId="7">
    <w:abstractNumId w:val="8"/>
  </w:num>
  <w:num w:numId="8">
    <w:abstractNumId w:val="12"/>
  </w:num>
  <w:num w:numId="9">
    <w:abstractNumId w:val="2"/>
  </w:num>
  <w:num w:numId="10">
    <w:abstractNumId w:val="3"/>
  </w:num>
  <w:num w:numId="11">
    <w:abstractNumId w:val="1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C1D"/>
    <w:rsid w:val="00004FB2"/>
    <w:rsid w:val="00052050"/>
    <w:rsid w:val="00055960"/>
    <w:rsid w:val="00057AA7"/>
    <w:rsid w:val="00062F42"/>
    <w:rsid w:val="000805DA"/>
    <w:rsid w:val="00087728"/>
    <w:rsid w:val="00096473"/>
    <w:rsid w:val="000C4E87"/>
    <w:rsid w:val="000C5DDB"/>
    <w:rsid w:val="000C6E8E"/>
    <w:rsid w:val="000D5FF7"/>
    <w:rsid w:val="000E0674"/>
    <w:rsid w:val="000E1F80"/>
    <w:rsid w:val="00113D89"/>
    <w:rsid w:val="00114A94"/>
    <w:rsid w:val="001164D2"/>
    <w:rsid w:val="0012771B"/>
    <w:rsid w:val="00143724"/>
    <w:rsid w:val="001518DE"/>
    <w:rsid w:val="001557FC"/>
    <w:rsid w:val="00161496"/>
    <w:rsid w:val="00185BA8"/>
    <w:rsid w:val="00194A9A"/>
    <w:rsid w:val="00196807"/>
    <w:rsid w:val="001A0840"/>
    <w:rsid w:val="002101F5"/>
    <w:rsid w:val="0024694F"/>
    <w:rsid w:val="0025567F"/>
    <w:rsid w:val="00264672"/>
    <w:rsid w:val="002728F4"/>
    <w:rsid w:val="0028239F"/>
    <w:rsid w:val="0029044C"/>
    <w:rsid w:val="002A20B6"/>
    <w:rsid w:val="002A7D4F"/>
    <w:rsid w:val="002D13E8"/>
    <w:rsid w:val="002D33BA"/>
    <w:rsid w:val="002F2E4A"/>
    <w:rsid w:val="003129EB"/>
    <w:rsid w:val="00313C50"/>
    <w:rsid w:val="0032508E"/>
    <w:rsid w:val="003318D2"/>
    <w:rsid w:val="00335B90"/>
    <w:rsid w:val="003368DE"/>
    <w:rsid w:val="003413B1"/>
    <w:rsid w:val="00343438"/>
    <w:rsid w:val="00346629"/>
    <w:rsid w:val="00360125"/>
    <w:rsid w:val="0036760D"/>
    <w:rsid w:val="003702FE"/>
    <w:rsid w:val="00373313"/>
    <w:rsid w:val="00385058"/>
    <w:rsid w:val="0039564B"/>
    <w:rsid w:val="00396872"/>
    <w:rsid w:val="003E2FB1"/>
    <w:rsid w:val="003F6028"/>
    <w:rsid w:val="003F61A0"/>
    <w:rsid w:val="003F62F9"/>
    <w:rsid w:val="003F7D33"/>
    <w:rsid w:val="00404FCD"/>
    <w:rsid w:val="00410A52"/>
    <w:rsid w:val="004236B1"/>
    <w:rsid w:val="00426C22"/>
    <w:rsid w:val="0044030C"/>
    <w:rsid w:val="00472E5F"/>
    <w:rsid w:val="00481879"/>
    <w:rsid w:val="0049580D"/>
    <w:rsid w:val="004A69E5"/>
    <w:rsid w:val="004C4943"/>
    <w:rsid w:val="004D2612"/>
    <w:rsid w:val="004E1967"/>
    <w:rsid w:val="0050620C"/>
    <w:rsid w:val="005202AD"/>
    <w:rsid w:val="00532241"/>
    <w:rsid w:val="005477E4"/>
    <w:rsid w:val="0056079F"/>
    <w:rsid w:val="00567693"/>
    <w:rsid w:val="00593F58"/>
    <w:rsid w:val="00594939"/>
    <w:rsid w:val="005A0924"/>
    <w:rsid w:val="005B559B"/>
    <w:rsid w:val="005B7A29"/>
    <w:rsid w:val="005D6A71"/>
    <w:rsid w:val="005E30BB"/>
    <w:rsid w:val="005F183B"/>
    <w:rsid w:val="005F18C3"/>
    <w:rsid w:val="005F4B04"/>
    <w:rsid w:val="006042A2"/>
    <w:rsid w:val="006257C4"/>
    <w:rsid w:val="00627E72"/>
    <w:rsid w:val="006369BA"/>
    <w:rsid w:val="006714B0"/>
    <w:rsid w:val="00694131"/>
    <w:rsid w:val="006A2624"/>
    <w:rsid w:val="006B69D7"/>
    <w:rsid w:val="006C2D17"/>
    <w:rsid w:val="007036F1"/>
    <w:rsid w:val="00704329"/>
    <w:rsid w:val="0071255D"/>
    <w:rsid w:val="007149EB"/>
    <w:rsid w:val="0072648F"/>
    <w:rsid w:val="007319FD"/>
    <w:rsid w:val="00733574"/>
    <w:rsid w:val="00764488"/>
    <w:rsid w:val="00772137"/>
    <w:rsid w:val="0078106D"/>
    <w:rsid w:val="007A5BDF"/>
    <w:rsid w:val="007C0FF4"/>
    <w:rsid w:val="007C3790"/>
    <w:rsid w:val="007C3B21"/>
    <w:rsid w:val="007C3BB9"/>
    <w:rsid w:val="007C3E6A"/>
    <w:rsid w:val="007D2CC8"/>
    <w:rsid w:val="007D398E"/>
    <w:rsid w:val="007F58CF"/>
    <w:rsid w:val="008300E8"/>
    <w:rsid w:val="00836ED6"/>
    <w:rsid w:val="008416A3"/>
    <w:rsid w:val="0085114A"/>
    <w:rsid w:val="0085752B"/>
    <w:rsid w:val="00875BA4"/>
    <w:rsid w:val="008921E6"/>
    <w:rsid w:val="008B201A"/>
    <w:rsid w:val="008C0ED4"/>
    <w:rsid w:val="008D2182"/>
    <w:rsid w:val="008D4013"/>
    <w:rsid w:val="008D6D5A"/>
    <w:rsid w:val="00903EC7"/>
    <w:rsid w:val="00906186"/>
    <w:rsid w:val="00907AD7"/>
    <w:rsid w:val="00921850"/>
    <w:rsid w:val="009259EC"/>
    <w:rsid w:val="009371A2"/>
    <w:rsid w:val="00943AE6"/>
    <w:rsid w:val="00950F15"/>
    <w:rsid w:val="00984C1D"/>
    <w:rsid w:val="00995A19"/>
    <w:rsid w:val="00997DCD"/>
    <w:rsid w:val="009B3266"/>
    <w:rsid w:val="009F2580"/>
    <w:rsid w:val="00A02D7B"/>
    <w:rsid w:val="00A048A0"/>
    <w:rsid w:val="00A20758"/>
    <w:rsid w:val="00A412B0"/>
    <w:rsid w:val="00A94D53"/>
    <w:rsid w:val="00AA2AC2"/>
    <w:rsid w:val="00AA373F"/>
    <w:rsid w:val="00B019DC"/>
    <w:rsid w:val="00B12416"/>
    <w:rsid w:val="00B25015"/>
    <w:rsid w:val="00B520C1"/>
    <w:rsid w:val="00B54ADD"/>
    <w:rsid w:val="00B62B76"/>
    <w:rsid w:val="00B73FB9"/>
    <w:rsid w:val="00B94307"/>
    <w:rsid w:val="00BB5254"/>
    <w:rsid w:val="00BB7C39"/>
    <w:rsid w:val="00BC0F42"/>
    <w:rsid w:val="00BC7094"/>
    <w:rsid w:val="00BD3706"/>
    <w:rsid w:val="00BD5304"/>
    <w:rsid w:val="00BE783F"/>
    <w:rsid w:val="00C100E8"/>
    <w:rsid w:val="00C17698"/>
    <w:rsid w:val="00C25895"/>
    <w:rsid w:val="00C34885"/>
    <w:rsid w:val="00C542AF"/>
    <w:rsid w:val="00C6049A"/>
    <w:rsid w:val="00C61869"/>
    <w:rsid w:val="00C659BB"/>
    <w:rsid w:val="00C65A31"/>
    <w:rsid w:val="00C873A6"/>
    <w:rsid w:val="00C87D03"/>
    <w:rsid w:val="00C9025C"/>
    <w:rsid w:val="00CB3625"/>
    <w:rsid w:val="00CB4894"/>
    <w:rsid w:val="00CB5EB9"/>
    <w:rsid w:val="00CC1AB4"/>
    <w:rsid w:val="00CD7C37"/>
    <w:rsid w:val="00CE07AE"/>
    <w:rsid w:val="00D13818"/>
    <w:rsid w:val="00D157B0"/>
    <w:rsid w:val="00D25F02"/>
    <w:rsid w:val="00D40CB4"/>
    <w:rsid w:val="00D418CD"/>
    <w:rsid w:val="00D445E4"/>
    <w:rsid w:val="00D558AC"/>
    <w:rsid w:val="00D57FE8"/>
    <w:rsid w:val="00D60174"/>
    <w:rsid w:val="00D637AC"/>
    <w:rsid w:val="00D66D87"/>
    <w:rsid w:val="00D77DA5"/>
    <w:rsid w:val="00D855D9"/>
    <w:rsid w:val="00D90875"/>
    <w:rsid w:val="00DA79FB"/>
    <w:rsid w:val="00DE6331"/>
    <w:rsid w:val="00DF01DA"/>
    <w:rsid w:val="00DF131F"/>
    <w:rsid w:val="00DF60EE"/>
    <w:rsid w:val="00E06678"/>
    <w:rsid w:val="00E33A07"/>
    <w:rsid w:val="00E41965"/>
    <w:rsid w:val="00E61DB9"/>
    <w:rsid w:val="00E66017"/>
    <w:rsid w:val="00E7009C"/>
    <w:rsid w:val="00E70AD1"/>
    <w:rsid w:val="00E834A8"/>
    <w:rsid w:val="00E958E8"/>
    <w:rsid w:val="00EA4B62"/>
    <w:rsid w:val="00ED2D39"/>
    <w:rsid w:val="00EE02B5"/>
    <w:rsid w:val="00F0243D"/>
    <w:rsid w:val="00F4242D"/>
    <w:rsid w:val="00F536FB"/>
    <w:rsid w:val="00F7615D"/>
    <w:rsid w:val="00F82422"/>
    <w:rsid w:val="00F91E61"/>
    <w:rsid w:val="00F94BD4"/>
    <w:rsid w:val="00FC416B"/>
    <w:rsid w:val="00FD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16CB8"/>
  <w15:chartTrackingRefBased/>
  <w15:docId w15:val="{0731253B-4403-344A-BF23-27514116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333333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9E5"/>
    <w:rPr>
      <w:rFonts w:ascii="Calibri" w:eastAsia="SimSun" w:hAnsi="Calibri" w:cs="Calibri"/>
      <w:color w:val="auto"/>
      <w:kern w:val="3"/>
    </w:rPr>
  </w:style>
  <w:style w:type="paragraph" w:styleId="Ttulo2">
    <w:name w:val="heading 2"/>
    <w:basedOn w:val="Normal"/>
    <w:link w:val="Ttulo2Car"/>
    <w:uiPriority w:val="9"/>
    <w:qFormat/>
    <w:rsid w:val="00C659BB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ja-JP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2E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6872"/>
    <w:pPr>
      <w:tabs>
        <w:tab w:val="center" w:pos="4419"/>
        <w:tab w:val="right" w:pos="8838"/>
      </w:tabs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396872"/>
  </w:style>
  <w:style w:type="paragraph" w:styleId="Piedepgina">
    <w:name w:val="footer"/>
    <w:basedOn w:val="Normal"/>
    <w:link w:val="PiedepginaCar"/>
    <w:uiPriority w:val="99"/>
    <w:unhideWhenUsed/>
    <w:rsid w:val="00396872"/>
    <w:pPr>
      <w:tabs>
        <w:tab w:val="center" w:pos="4419"/>
        <w:tab w:val="right" w:pos="8838"/>
      </w:tabs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872"/>
  </w:style>
  <w:style w:type="paragraph" w:styleId="Sinespaciado">
    <w:name w:val="No Spacing"/>
    <w:rsid w:val="00772137"/>
    <w:pPr>
      <w:suppressAutoHyphens/>
      <w:autoSpaceDN w:val="0"/>
      <w:spacing w:after="0" w:line="240" w:lineRule="auto"/>
      <w:jc w:val="left"/>
      <w:textAlignment w:val="baseline"/>
    </w:pPr>
    <w:rPr>
      <w:rFonts w:ascii="Calibri" w:eastAsia="Times New Roman" w:hAnsi="Calibri" w:cs="Calibri"/>
      <w:color w:val="auto"/>
      <w:kern w:val="3"/>
      <w:lang w:eastAsia="zh-CN"/>
    </w:rPr>
  </w:style>
  <w:style w:type="character" w:styleId="Hipervnculo">
    <w:name w:val="Hyperlink"/>
    <w:basedOn w:val="Fuentedeprrafopredeter"/>
    <w:uiPriority w:val="99"/>
    <w:unhideWhenUsed/>
    <w:rsid w:val="0009647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6473"/>
    <w:rPr>
      <w:color w:val="605E5C"/>
      <w:shd w:val="clear" w:color="auto" w:fill="E1DFDD"/>
    </w:rPr>
  </w:style>
  <w:style w:type="paragraph" w:customStyle="1" w:styleId="Standard">
    <w:name w:val="Standard"/>
    <w:rsid w:val="007A5BDF"/>
    <w:pPr>
      <w:suppressAutoHyphens/>
      <w:autoSpaceDN w:val="0"/>
      <w:jc w:val="left"/>
      <w:textAlignment w:val="baseline"/>
    </w:pPr>
    <w:rPr>
      <w:rFonts w:ascii="Calibri" w:eastAsia="Times New Roman" w:hAnsi="Calibri" w:cs="Times New Roman"/>
      <w:color w:val="auto"/>
      <w:kern w:val="3"/>
      <w:lang w:eastAsia="es-MX"/>
    </w:rPr>
  </w:style>
  <w:style w:type="paragraph" w:styleId="Textoindependiente2">
    <w:name w:val="Body Text 2"/>
    <w:basedOn w:val="Standard"/>
    <w:link w:val="Textoindependiente2Car"/>
    <w:rsid w:val="007A5BDF"/>
    <w:pPr>
      <w:spacing w:after="0" w:line="240" w:lineRule="auto"/>
      <w:jc w:val="both"/>
    </w:pPr>
    <w:rPr>
      <w:rFonts w:ascii="Times New Roman" w:hAnsi="Times New Roman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A5BDF"/>
    <w:rPr>
      <w:rFonts w:ascii="Times New Roman" w:eastAsia="Times New Roman" w:hAnsi="Times New Roman" w:cs="Times New Roman"/>
      <w:color w:val="auto"/>
      <w:kern w:val="3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2F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F42"/>
    <w:rPr>
      <w:rFonts w:ascii="Times New Roman" w:eastAsia="SimSun" w:hAnsi="Times New Roman" w:cs="Times New Roman"/>
      <w:color w:val="auto"/>
      <w:kern w:val="3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C659BB"/>
    <w:rPr>
      <w:rFonts w:ascii="Times New Roman" w:eastAsia="Times New Roman" w:hAnsi="Times New Roman" w:cs="Times New Roman"/>
      <w:b/>
      <w:bCs/>
      <w:color w:val="auto"/>
      <w:sz w:val="36"/>
      <w:szCs w:val="36"/>
      <w:lang w:eastAsia="ja-JP"/>
    </w:rPr>
  </w:style>
  <w:style w:type="character" w:styleId="Textoennegrita">
    <w:name w:val="Strong"/>
    <w:basedOn w:val="Fuentedeprrafopredeter"/>
    <w:uiPriority w:val="22"/>
    <w:qFormat/>
    <w:rsid w:val="00C659BB"/>
    <w:rPr>
      <w:b/>
      <w:bCs/>
    </w:rPr>
  </w:style>
  <w:style w:type="character" w:customStyle="1" w:styleId="apple-converted-space">
    <w:name w:val="apple-converted-space"/>
    <w:basedOn w:val="Fuentedeprrafopredeter"/>
    <w:rsid w:val="00C659BB"/>
  </w:style>
  <w:style w:type="character" w:styleId="Hipervnculovisitado">
    <w:name w:val="FollowedHyperlink"/>
    <w:basedOn w:val="Fuentedeprrafopredeter"/>
    <w:uiPriority w:val="99"/>
    <w:semiHidden/>
    <w:unhideWhenUsed/>
    <w:rsid w:val="00087728"/>
    <w:rPr>
      <w:color w:val="954F72" w:themeColor="followedHyperlink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F91E61"/>
    <w:pPr>
      <w:spacing w:after="0" w:line="240" w:lineRule="auto"/>
      <w:jc w:val="left"/>
    </w:pPr>
    <w:rPr>
      <w:rFonts w:ascii="Rotis Semi Sans" w:eastAsia="Times New Roman" w:hAnsi="Rotis Semi Sans" w:cs="Times New Roman"/>
      <w:kern w:val="0"/>
      <w:sz w:val="24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91E61"/>
    <w:rPr>
      <w:rFonts w:ascii="Rotis Semi Sans" w:eastAsia="Times New Roman" w:hAnsi="Rotis Semi Sans" w:cs="Times New Roman"/>
      <w:color w:val="auto"/>
      <w:sz w:val="24"/>
      <w:szCs w:val="21"/>
      <w:lang w:val="en-GB"/>
    </w:rPr>
  </w:style>
  <w:style w:type="paragraph" w:customStyle="1" w:styleId="Tipodedocumento">
    <w:name w:val="Tipo de documento"/>
    <w:basedOn w:val="Sinespaciado"/>
    <w:rsid w:val="00BD3706"/>
    <w:pPr>
      <w:suppressAutoHyphens w:val="0"/>
      <w:autoSpaceDN/>
      <w:spacing w:line="276" w:lineRule="auto"/>
      <w:jc w:val="both"/>
      <w:textAlignment w:val="auto"/>
    </w:pPr>
    <w:rPr>
      <w:rFonts w:ascii="Source Sans Pro ExtraLight" w:hAnsi="Source Sans Pro ExtraLight" w:cs="Times New Roman"/>
      <w:color w:val="404040" w:themeColor="text1" w:themeTint="BF"/>
      <w:kern w:val="0"/>
      <w:sz w:val="32"/>
      <w:szCs w:val="2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2E4A"/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</w:rPr>
  </w:style>
  <w:style w:type="paragraph" w:styleId="Prrafodelista">
    <w:name w:val="List Paragraph"/>
    <w:basedOn w:val="Normal"/>
    <w:uiPriority w:val="34"/>
    <w:qFormat/>
    <w:rsid w:val="00DF60EE"/>
    <w:pPr>
      <w:ind w:left="720"/>
      <w:contextualSpacing/>
    </w:pPr>
  </w:style>
  <w:style w:type="character" w:customStyle="1" w:styleId="maincontenttext">
    <w:name w:val="maincontenttext"/>
    <w:basedOn w:val="Fuentedeprrafopredeter"/>
    <w:rsid w:val="0036760D"/>
  </w:style>
  <w:style w:type="paragraph" w:customStyle="1" w:styleId="Cuerpodeltexto">
    <w:name w:val="Cuerpo del texto"/>
    <w:basedOn w:val="Sinespaciado"/>
    <w:rsid w:val="00D855D9"/>
    <w:pPr>
      <w:suppressAutoHyphens w:val="0"/>
      <w:autoSpaceDN/>
      <w:spacing w:after="240"/>
      <w:ind w:left="454" w:right="1020"/>
      <w:jc w:val="both"/>
      <w:textAlignment w:val="auto"/>
    </w:pPr>
    <w:rPr>
      <w:rFonts w:ascii="Source Sans Pro ExtraLight" w:hAnsi="Source Sans Pro ExtraLight" w:cs="Times New Roman"/>
      <w:color w:val="333333"/>
      <w:kern w:val="0"/>
      <w:sz w:val="20"/>
      <w:szCs w:val="20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984C1D"/>
    <w:pPr>
      <w:spacing w:after="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984C1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ja-JP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84C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kern w:val="0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84C1D"/>
    <w:rPr>
      <w:rFonts w:ascii="Courier New" w:eastAsia="Times New Roman" w:hAnsi="Courier New" w:cs="Courier New"/>
      <w:color w:val="auto"/>
      <w:sz w:val="20"/>
      <w:szCs w:val="20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984C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-dot.de" TargetMode="External"/><Relationship Id="rId13" Type="http://schemas.openxmlformats.org/officeDocument/2006/relationships/footer" Target="footer2.xml"/><Relationship Id="rId18" Type="http://schemas.openxmlformats.org/officeDocument/2006/relationships/hyperlink" Target="mailto:alice@neko-globa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nkedin.com/company/nekodesign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www.linkedin.com/company/nekomexi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ekomexico.com" TargetMode="External"/><Relationship Id="rId20" Type="http://schemas.openxmlformats.org/officeDocument/2006/relationships/hyperlink" Target="http://www.nekomexic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pablopatino@nekomexico.com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neko-europ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komexico.com/medios" TargetMode="External"/><Relationship Id="rId14" Type="http://schemas.openxmlformats.org/officeDocument/2006/relationships/hyperlink" Target="mailto:karimetosca@nekomexico.com" TargetMode="External"/><Relationship Id="rId22" Type="http://schemas.openxmlformats.org/officeDocument/2006/relationships/hyperlink" Target="http://www.facebook.com/neko-europ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nekomexico.com" TargetMode="External"/><Relationship Id="rId1" Type="http://schemas.openxmlformats.org/officeDocument/2006/relationships/hyperlink" Target="http://www.nekomexico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nekomexico.com" TargetMode="External"/><Relationship Id="rId1" Type="http://schemas.openxmlformats.org/officeDocument/2006/relationships/hyperlink" Target="http://www.nekomexi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98877-7643-411A-87A5-D13DDDD6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887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Karime</dc:creator>
  <cp:keywords/>
  <dc:description/>
  <cp:lastModifiedBy>neko</cp:lastModifiedBy>
  <cp:revision>3</cp:revision>
  <dcterms:created xsi:type="dcterms:W3CDTF">2020-05-15T14:45:00Z</dcterms:created>
  <dcterms:modified xsi:type="dcterms:W3CDTF">2020-05-20T16:05:00Z</dcterms:modified>
</cp:coreProperties>
</file>